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03" w:rsidRPr="00D771A5" w:rsidRDefault="00146B03" w:rsidP="00146B03">
      <w:pPr>
        <w:spacing w:before="0" w:beforeAutospacing="0" w:after="0" w:afterAutospacing="0" w:line="360" w:lineRule="auto"/>
        <w:jc w:val="center"/>
        <w:rPr>
          <w:rFonts w:ascii="Times New Roman" w:eastAsia="Times New Roman" w:hAnsi="Times New Roman" w:cs="Times New Roman"/>
          <w:b/>
          <w:sz w:val="24"/>
          <w:szCs w:val="24"/>
          <w:lang w:val="ru-RU" w:eastAsia="ru-RU"/>
        </w:rPr>
      </w:pPr>
      <w:r w:rsidRPr="00D771A5">
        <w:rPr>
          <w:rFonts w:ascii="Times New Roman" w:eastAsia="Times New Roman" w:hAnsi="Times New Roman" w:cs="Times New Roman"/>
          <w:b/>
          <w:sz w:val="24"/>
          <w:szCs w:val="24"/>
          <w:lang w:val="ru-RU" w:eastAsia="ru-RU"/>
        </w:rPr>
        <w:t>АДЫГЕ-ХАБЛЬСКИЙ МУНИЦИПАЛЬНЫЙ РАЙОН</w:t>
      </w:r>
    </w:p>
    <w:p w:rsidR="00146B03" w:rsidRPr="00D771A5" w:rsidRDefault="00146B03" w:rsidP="00146B03">
      <w:pPr>
        <w:spacing w:before="0" w:beforeAutospacing="0" w:after="0" w:afterAutospacing="0" w:line="360" w:lineRule="auto"/>
        <w:jc w:val="center"/>
        <w:rPr>
          <w:rFonts w:ascii="Times New Roman" w:eastAsia="Times New Roman" w:hAnsi="Times New Roman" w:cs="Times New Roman"/>
          <w:b/>
          <w:bCs/>
          <w:sz w:val="24"/>
          <w:szCs w:val="24"/>
          <w:lang w:val="ru-RU" w:eastAsia="ru-RU"/>
        </w:rPr>
      </w:pPr>
      <w:r w:rsidRPr="00D771A5">
        <w:rPr>
          <w:rFonts w:ascii="Times New Roman" w:eastAsia="Times New Roman" w:hAnsi="Times New Roman" w:cs="Times New Roman"/>
          <w:b/>
          <w:bCs/>
          <w:sz w:val="24"/>
          <w:szCs w:val="24"/>
          <w:lang w:val="ru-RU" w:eastAsia="ru-RU"/>
        </w:rPr>
        <w:t>МУНИЦИПАЛЬНОЕ БЮДЖЕТНОЕ ОБЩЕОБРАЗОВАТЕЛЬНОЕ УЧРЕЖДЕНИЕ</w:t>
      </w:r>
    </w:p>
    <w:p w:rsidR="00146B03" w:rsidRPr="00D771A5" w:rsidRDefault="00146B03" w:rsidP="00146B03">
      <w:pPr>
        <w:spacing w:before="0" w:beforeAutospacing="0" w:after="0" w:afterAutospacing="0" w:line="360" w:lineRule="auto"/>
        <w:jc w:val="center"/>
        <w:rPr>
          <w:rFonts w:ascii="Times New Roman" w:eastAsia="Times New Roman" w:hAnsi="Times New Roman" w:cs="Times New Roman"/>
          <w:b/>
          <w:bCs/>
          <w:sz w:val="24"/>
          <w:szCs w:val="24"/>
          <w:lang w:val="ru-RU" w:eastAsia="ru-RU"/>
        </w:rPr>
      </w:pPr>
      <w:r w:rsidRPr="00D771A5">
        <w:rPr>
          <w:rFonts w:ascii="Times New Roman" w:eastAsia="Times New Roman" w:hAnsi="Times New Roman" w:cs="Times New Roman"/>
          <w:b/>
          <w:bCs/>
          <w:sz w:val="24"/>
          <w:szCs w:val="24"/>
          <w:lang w:val="ru-RU" w:eastAsia="ru-RU"/>
        </w:rPr>
        <w:t xml:space="preserve">«СРЕДНЯЯ ОБЩЕОБРАЗОВАТЕЛЬНАЯ ШКОЛА А. </w:t>
      </w:r>
      <w:r>
        <w:rPr>
          <w:rFonts w:ascii="Times New Roman" w:eastAsia="Times New Roman" w:hAnsi="Times New Roman" w:cs="Times New Roman"/>
          <w:b/>
          <w:bCs/>
          <w:sz w:val="24"/>
          <w:szCs w:val="24"/>
          <w:lang w:val="ru-RU" w:eastAsia="ru-RU"/>
        </w:rPr>
        <w:t>АПСУА</w:t>
      </w:r>
    </w:p>
    <w:p w:rsidR="00146B03" w:rsidRPr="00D771A5" w:rsidRDefault="00146B03" w:rsidP="00146B03">
      <w:pPr>
        <w:spacing w:before="0" w:beforeAutospacing="0" w:after="0" w:afterAutospacing="0" w:line="36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ИМЕНИ ТЛИСОВА Н.Н.</w:t>
      </w:r>
      <w:r w:rsidRPr="00D771A5">
        <w:rPr>
          <w:rFonts w:ascii="Times New Roman" w:eastAsia="Times New Roman" w:hAnsi="Times New Roman" w:cs="Times New Roman"/>
          <w:b/>
          <w:bCs/>
          <w:sz w:val="24"/>
          <w:szCs w:val="24"/>
          <w:lang w:val="ru-RU" w:eastAsia="ru-RU"/>
        </w:rPr>
        <w:t>»</w:t>
      </w:r>
    </w:p>
    <w:p w:rsidR="00146B03" w:rsidRPr="00D771A5" w:rsidRDefault="00146B03" w:rsidP="00146B03">
      <w:pPr>
        <w:spacing w:before="0" w:beforeAutospacing="0" w:after="0" w:afterAutospacing="0"/>
        <w:jc w:val="center"/>
        <w:rPr>
          <w:rFonts w:ascii="Times New Roman" w:eastAsia="Times New Roman" w:hAnsi="Times New Roman" w:cs="Times New Roman"/>
          <w:sz w:val="24"/>
          <w:szCs w:val="24"/>
          <w:lang w:val="ru-RU" w:eastAsia="ru-RU"/>
        </w:rPr>
      </w:pPr>
      <w:r w:rsidRPr="00D771A5">
        <w:rPr>
          <w:rFonts w:ascii="Times New Roman" w:eastAsia="Times New Roman" w:hAnsi="Times New Roman" w:cs="Times New Roman"/>
          <w:sz w:val="24"/>
          <w:szCs w:val="24"/>
          <w:lang w:val="ru-RU" w:eastAsia="ru-RU"/>
        </w:rPr>
        <w:t xml:space="preserve">ул. </w:t>
      </w:r>
      <w:r>
        <w:rPr>
          <w:rFonts w:ascii="Times New Roman" w:eastAsia="Times New Roman" w:hAnsi="Times New Roman" w:cs="Times New Roman"/>
          <w:sz w:val="24"/>
          <w:szCs w:val="24"/>
          <w:lang w:val="ru-RU" w:eastAsia="ru-RU"/>
        </w:rPr>
        <w:t xml:space="preserve">Школьная, д.13, </w:t>
      </w:r>
      <w:proofErr w:type="spellStart"/>
      <w:r>
        <w:rPr>
          <w:rFonts w:ascii="Times New Roman" w:eastAsia="Times New Roman" w:hAnsi="Times New Roman" w:cs="Times New Roman"/>
          <w:sz w:val="24"/>
          <w:szCs w:val="24"/>
          <w:lang w:val="ru-RU" w:eastAsia="ru-RU"/>
        </w:rPr>
        <w:t>а</w:t>
      </w:r>
      <w:proofErr w:type="gramStart"/>
      <w:r>
        <w:rPr>
          <w:rFonts w:ascii="Times New Roman" w:eastAsia="Times New Roman" w:hAnsi="Times New Roman" w:cs="Times New Roman"/>
          <w:sz w:val="24"/>
          <w:szCs w:val="24"/>
          <w:lang w:val="ru-RU" w:eastAsia="ru-RU"/>
        </w:rPr>
        <w:t>.А</w:t>
      </w:r>
      <w:proofErr w:type="gramEnd"/>
      <w:r>
        <w:rPr>
          <w:rFonts w:ascii="Times New Roman" w:eastAsia="Times New Roman" w:hAnsi="Times New Roman" w:cs="Times New Roman"/>
          <w:sz w:val="24"/>
          <w:szCs w:val="24"/>
          <w:lang w:val="ru-RU" w:eastAsia="ru-RU"/>
        </w:rPr>
        <w:t>псуа</w:t>
      </w:r>
      <w:proofErr w:type="spellEnd"/>
      <w:r>
        <w:rPr>
          <w:rFonts w:ascii="Times New Roman" w:eastAsia="Times New Roman" w:hAnsi="Times New Roman" w:cs="Times New Roman"/>
          <w:sz w:val="24"/>
          <w:szCs w:val="24"/>
          <w:lang w:val="ru-RU" w:eastAsia="ru-RU"/>
        </w:rPr>
        <w:t>, 369361</w:t>
      </w:r>
    </w:p>
    <w:tbl>
      <w:tblPr>
        <w:tblW w:w="0" w:type="auto"/>
        <w:tblInd w:w="108" w:type="dxa"/>
        <w:tblBorders>
          <w:top w:val="thinThickSmallGap" w:sz="24" w:space="0" w:color="auto"/>
        </w:tblBorders>
        <w:tblLook w:val="04A0"/>
      </w:tblPr>
      <w:tblGrid>
        <w:gridCol w:w="14459"/>
      </w:tblGrid>
      <w:tr w:rsidR="00146B03" w:rsidRPr="00E01DCF" w:rsidTr="0062152F">
        <w:trPr>
          <w:trHeight w:val="100"/>
        </w:trPr>
        <w:tc>
          <w:tcPr>
            <w:tcW w:w="14459" w:type="dxa"/>
            <w:tcBorders>
              <w:top w:val="thinThickSmallGap" w:sz="24" w:space="0" w:color="auto"/>
              <w:left w:val="nil"/>
              <w:bottom w:val="nil"/>
              <w:right w:val="nil"/>
            </w:tcBorders>
          </w:tcPr>
          <w:p w:rsidR="00146B03" w:rsidRPr="00D771A5" w:rsidRDefault="00146B03" w:rsidP="0062152F">
            <w:pPr>
              <w:spacing w:before="0" w:beforeAutospacing="0" w:after="0" w:afterAutospacing="0"/>
              <w:jc w:val="both"/>
              <w:rPr>
                <w:rFonts w:ascii="Times New Roman" w:eastAsia="Times New Roman" w:hAnsi="Times New Roman" w:cs="Times New Roman"/>
                <w:sz w:val="24"/>
                <w:szCs w:val="24"/>
                <w:lang w:val="ru-RU" w:eastAsia="ru-RU"/>
              </w:rPr>
            </w:pPr>
          </w:p>
        </w:tc>
      </w:tr>
    </w:tbl>
    <w:p w:rsidR="00146B03" w:rsidRPr="00D771A5" w:rsidRDefault="00146B03" w:rsidP="00146B03">
      <w:pPr>
        <w:wordWrap w:val="0"/>
        <w:spacing w:before="0" w:beforeAutospacing="0" w:after="0" w:afterAutospacing="0"/>
        <w:jc w:val="both"/>
        <w:rPr>
          <w:rFonts w:ascii="Times New Roman" w:eastAsia="Times New Roman" w:hAnsi="Times New Roman" w:cs="Times New Roman"/>
          <w:b/>
          <w:bCs/>
          <w:color w:val="365F91"/>
          <w:kern w:val="2"/>
          <w:sz w:val="24"/>
          <w:szCs w:val="24"/>
          <w:lang w:val="ru-RU" w:eastAsia="ru-RU"/>
        </w:rPr>
      </w:pPr>
      <w:r w:rsidRPr="00A87C04">
        <w:rPr>
          <w:rFonts w:ascii="Times New Roman" w:eastAsia="Times New Roman" w:hAnsi="Times New Roman" w:cs="Times New Roman"/>
          <w:noProof/>
          <w:kern w:val="2"/>
          <w:sz w:val="24"/>
          <w:szCs w:val="24"/>
          <w:lang w:val="ru-RU"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472.05pt;margin-top:4.7pt;width:265.75pt;height:1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" stroked="f">
            <v:textbox>
              <w:txbxContent>
                <w:p w:rsidR="00146B03" w:rsidRDefault="00146B03" w:rsidP="00146B03">
                  <w:pPr>
                    <w:pStyle w:val="TableParagraph"/>
                    <w:spacing w:line="262" w:lineRule="exact"/>
                    <w:ind w:left="340"/>
                    <w:rPr>
                      <w:sz w:val="24"/>
                    </w:rPr>
                  </w:pPr>
                  <w:r>
                    <w:rPr>
                      <w:sz w:val="24"/>
                    </w:rPr>
                    <w:t>УТВЕРЖДАЮ:</w:t>
                  </w:r>
                </w:p>
                <w:p w:rsidR="00146B03" w:rsidRDefault="00146B03" w:rsidP="00146B03">
                  <w:pPr>
                    <w:pStyle w:val="TableParagraph"/>
                    <w:ind w:left="340"/>
                    <w:rPr>
                      <w:sz w:val="24"/>
                    </w:rPr>
                  </w:pPr>
                  <w:r>
                    <w:rPr>
                      <w:sz w:val="24"/>
                    </w:rPr>
                    <w:t xml:space="preserve">Директор МБОУ «СОШ а. </w:t>
                  </w:r>
                  <w:proofErr w:type="spellStart"/>
                  <w:r>
                    <w:rPr>
                      <w:sz w:val="24"/>
                    </w:rPr>
                    <w:t>Апсуа</w:t>
                  </w:r>
                  <w:proofErr w:type="spellEnd"/>
                  <w:r>
                    <w:rPr>
                      <w:sz w:val="24"/>
                    </w:rPr>
                    <w:t>»</w:t>
                  </w:r>
                </w:p>
                <w:p w:rsidR="00146B03" w:rsidRDefault="00146B03" w:rsidP="00146B03">
                  <w:pPr>
                    <w:pStyle w:val="TableParagraph"/>
                    <w:ind w:left="340"/>
                    <w:rPr>
                      <w:sz w:val="24"/>
                    </w:rPr>
                  </w:pPr>
                  <w:r>
                    <w:rPr>
                      <w:sz w:val="24"/>
                    </w:rPr>
                    <w:t>Приказ № 67 от</w:t>
                  </w:r>
                  <w:r>
                    <w:rPr>
                      <w:spacing w:val="-1"/>
                      <w:sz w:val="24"/>
                    </w:rPr>
                    <w:t xml:space="preserve"> 2</w:t>
                  </w:r>
                  <w:r>
                    <w:rPr>
                      <w:sz w:val="24"/>
                    </w:rPr>
                    <w:t>3.06.2023г.</w:t>
                  </w:r>
                </w:p>
                <w:p w:rsidR="00146B03" w:rsidRDefault="00146B03" w:rsidP="00146B03">
                  <w:pPr>
                    <w:pStyle w:val="TableParagraph"/>
                    <w:tabs>
                      <w:tab w:val="left" w:pos="2500"/>
                    </w:tabs>
                    <w:ind w:left="340" w:right="197"/>
                    <w:rPr>
                      <w:sz w:val="24"/>
                    </w:rPr>
                  </w:pPr>
                </w:p>
                <w:p w:rsidR="00146B03" w:rsidRPr="00ED0DC4" w:rsidRDefault="00146B03" w:rsidP="00146B03">
                  <w:pPr>
                    <w:pStyle w:val="a5"/>
                    <w:rPr>
                      <w:sz w:val="24"/>
                      <w:szCs w:val="24"/>
                      <w:lang w:val="ru-RU"/>
                    </w:rPr>
                  </w:pPr>
                  <w:r w:rsidRPr="00146B03">
                    <w:rPr>
                      <w:sz w:val="24"/>
                      <w:szCs w:val="24"/>
                      <w:lang w:val="ru-RU"/>
                    </w:rPr>
                    <w:drawing>
                      <wp:inline distT="0" distB="0" distL="0" distR="0">
                        <wp:extent cx="1476375" cy="1047750"/>
                        <wp:effectExtent l="19050" t="0" r="9525" b="0"/>
                        <wp:docPr id="2" name="Рисунок 1" descr="C:\Users\1\Pictures\2023-02-06 новая печать\новая печат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2-06 новая печать\новая печать 001.jpg"/>
                                <pic:cNvPicPr>
                                  <a:picLocks noChangeAspect="1" noChangeArrowheads="1"/>
                                </pic:cNvPicPr>
                              </pic:nvPicPr>
                              <pic:blipFill>
                                <a:blip r:embed="rId4"/>
                                <a:srcRect/>
                                <a:stretch>
                                  <a:fillRect/>
                                </a:stretch>
                              </pic:blipFill>
                              <pic:spPr bwMode="auto">
                                <a:xfrm>
                                  <a:off x="0" y="0"/>
                                  <a:ext cx="1477863" cy="1048806"/>
                                </a:xfrm>
                                <a:prstGeom prst="rect">
                                  <a:avLst/>
                                </a:prstGeom>
                                <a:noFill/>
                                <a:ln w="9525">
                                  <a:noFill/>
                                  <a:miter lim="800000"/>
                                  <a:headEnd/>
                                  <a:tailEnd/>
                                </a:ln>
                              </pic:spPr>
                            </pic:pic>
                          </a:graphicData>
                        </a:graphic>
                      </wp:inline>
                    </w:drawing>
                  </w:r>
                </w:p>
              </w:txbxContent>
            </v:textbox>
          </v:shape>
        </w:pict>
      </w:r>
    </w:p>
    <w:p w:rsidR="00146B03" w:rsidRPr="00D771A5" w:rsidRDefault="00146B03" w:rsidP="00146B03">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46B03" w:rsidRPr="00D771A5" w:rsidRDefault="00146B03" w:rsidP="00146B03">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46B03" w:rsidRPr="00D771A5" w:rsidRDefault="00146B03" w:rsidP="00146B03">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46B03" w:rsidRPr="00D771A5" w:rsidRDefault="00146B03" w:rsidP="00146B03">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46B03" w:rsidRPr="000A3568" w:rsidRDefault="00146B03" w:rsidP="00146B03">
      <w:pPr>
        <w:keepNext/>
        <w:keepLines/>
        <w:wordWrap w:val="0"/>
        <w:spacing w:after="0"/>
        <w:outlineLvl w:val="0"/>
        <w:rPr>
          <w:b/>
          <w:bCs/>
          <w:color w:val="365F91"/>
          <w:kern w:val="2"/>
          <w:sz w:val="24"/>
          <w:szCs w:val="24"/>
          <w:lang w:val="ru-RU" w:eastAsia="ru-RU"/>
        </w:rPr>
      </w:pPr>
    </w:p>
    <w:p w:rsidR="00146B03" w:rsidRPr="000A3568" w:rsidRDefault="00146B03" w:rsidP="00146B03">
      <w:pPr>
        <w:keepNext/>
        <w:keepLines/>
        <w:wordWrap w:val="0"/>
        <w:spacing w:after="0"/>
        <w:outlineLvl w:val="0"/>
        <w:rPr>
          <w:b/>
          <w:bCs/>
          <w:color w:val="365F91"/>
          <w:kern w:val="2"/>
          <w:sz w:val="24"/>
          <w:szCs w:val="24"/>
          <w:lang w:val="ru-RU" w:eastAsia="ru-RU"/>
        </w:rPr>
      </w:pPr>
    </w:p>
    <w:p w:rsidR="00146B03" w:rsidRPr="000A3568" w:rsidRDefault="00146B03" w:rsidP="00146B03">
      <w:pPr>
        <w:keepNext/>
        <w:keepLines/>
        <w:wordWrap w:val="0"/>
        <w:outlineLvl w:val="0"/>
        <w:rPr>
          <w:b/>
          <w:bCs/>
          <w:color w:val="365F91"/>
          <w:kern w:val="2"/>
          <w:sz w:val="24"/>
          <w:szCs w:val="24"/>
          <w:lang w:val="ru-RU" w:eastAsia="ru-RU"/>
        </w:rPr>
      </w:pPr>
    </w:p>
    <w:p w:rsidR="00146B03" w:rsidRPr="00337F2C" w:rsidRDefault="00146B03" w:rsidP="00146B03">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Учебный план МБОУ «СОШ а. </w:t>
      </w:r>
      <w:proofErr w:type="spellStart"/>
      <w:r>
        <w:rPr>
          <w:rFonts w:ascii="Times New Roman" w:hAnsi="Times New Roman" w:cs="Times New Roman"/>
          <w:b/>
          <w:sz w:val="24"/>
          <w:szCs w:val="24"/>
          <w:lang w:val="ru-RU"/>
        </w:rPr>
        <w:t>Апсуа</w:t>
      </w:r>
      <w:proofErr w:type="spellEnd"/>
      <w:r w:rsidRPr="00337F2C">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для среднего общего образования (10-11 классы)</w:t>
      </w:r>
    </w:p>
    <w:p w:rsidR="00146B03" w:rsidRPr="00337F2C" w:rsidRDefault="00146B03" w:rsidP="00146B03">
      <w:pPr>
        <w:spacing w:before="30" w:after="30" w:line="360" w:lineRule="auto"/>
        <w:jc w:val="center"/>
        <w:rPr>
          <w:rFonts w:ascii="Times New Roman" w:hAnsi="Times New Roman" w:cs="Times New Roman"/>
          <w:b/>
          <w:sz w:val="24"/>
          <w:szCs w:val="24"/>
          <w:u w:val="single"/>
          <w:lang w:val="ru-RU"/>
        </w:rPr>
      </w:pPr>
      <w:r w:rsidRPr="00337F2C">
        <w:rPr>
          <w:rFonts w:ascii="Times New Roman" w:hAnsi="Times New Roman" w:cs="Times New Roman"/>
          <w:b/>
          <w:sz w:val="24"/>
          <w:szCs w:val="24"/>
          <w:lang w:val="ru-RU"/>
        </w:rPr>
        <w:t>на 202</w:t>
      </w:r>
      <w:r>
        <w:rPr>
          <w:rFonts w:ascii="Times New Roman" w:hAnsi="Times New Roman" w:cs="Times New Roman"/>
          <w:b/>
          <w:sz w:val="24"/>
          <w:szCs w:val="24"/>
          <w:lang w:val="ru-RU"/>
        </w:rPr>
        <w:t>3</w:t>
      </w:r>
      <w:r w:rsidRPr="00337F2C">
        <w:rPr>
          <w:rFonts w:ascii="Times New Roman" w:hAnsi="Times New Roman" w:cs="Times New Roman"/>
          <w:b/>
          <w:sz w:val="24"/>
          <w:szCs w:val="24"/>
          <w:lang w:val="ru-RU"/>
        </w:rPr>
        <w:t>-202</w:t>
      </w:r>
      <w:r>
        <w:rPr>
          <w:rFonts w:ascii="Times New Roman" w:hAnsi="Times New Roman" w:cs="Times New Roman"/>
          <w:b/>
          <w:sz w:val="24"/>
          <w:szCs w:val="24"/>
          <w:lang w:val="ru-RU"/>
        </w:rPr>
        <w:t>4</w:t>
      </w:r>
      <w:r w:rsidRPr="00337F2C">
        <w:rPr>
          <w:rFonts w:ascii="Times New Roman" w:hAnsi="Times New Roman" w:cs="Times New Roman"/>
          <w:b/>
          <w:sz w:val="24"/>
          <w:szCs w:val="24"/>
          <w:lang w:val="ru-RU"/>
        </w:rPr>
        <w:t xml:space="preserve"> учебный год</w:t>
      </w:r>
    </w:p>
    <w:p w:rsidR="00146B03" w:rsidRDefault="00146B03" w:rsidP="00146B03">
      <w:pPr>
        <w:spacing w:before="0" w:beforeAutospacing="0" w:after="0" w:afterAutospacing="0"/>
        <w:ind w:firstLine="709"/>
        <w:jc w:val="both"/>
        <w:rPr>
          <w:rFonts w:ascii="Times New Roman" w:eastAsia="Times New Roman" w:hAnsi="Times New Roman" w:cs="Times New Roman"/>
          <w:color w:val="000000"/>
          <w:spacing w:val="-2"/>
          <w:kern w:val="28"/>
          <w:sz w:val="24"/>
          <w:szCs w:val="24"/>
          <w:lang w:val="ru-RU" w:eastAsia="ru-RU"/>
        </w:rPr>
      </w:pPr>
      <w:r w:rsidRPr="00E65D99">
        <w:rPr>
          <w:rFonts w:ascii="Times New Roman" w:eastAsia="Times New Roman" w:hAnsi="Times New Roman" w:cs="Times New Roman"/>
          <w:sz w:val="24"/>
          <w:szCs w:val="24"/>
          <w:lang w:val="ru-RU" w:eastAsia="ru-RU"/>
        </w:rPr>
        <w:t>Учебный пла</w:t>
      </w:r>
      <w:r>
        <w:rPr>
          <w:rFonts w:ascii="Times New Roman" w:eastAsia="Times New Roman" w:hAnsi="Times New Roman" w:cs="Times New Roman"/>
          <w:sz w:val="24"/>
          <w:szCs w:val="24"/>
          <w:lang w:val="ru-RU" w:eastAsia="ru-RU"/>
        </w:rPr>
        <w:t>н МБ</w:t>
      </w:r>
      <w:r w:rsidRPr="00E65D99">
        <w:rPr>
          <w:rFonts w:ascii="Times New Roman" w:eastAsia="Times New Roman" w:hAnsi="Times New Roman" w:cs="Times New Roman"/>
          <w:sz w:val="24"/>
          <w:szCs w:val="24"/>
          <w:lang w:val="ru-RU" w:eastAsia="ru-RU"/>
        </w:rPr>
        <w:t xml:space="preserve">ОУ «СОШ а. </w:t>
      </w:r>
      <w:proofErr w:type="spellStart"/>
      <w:r>
        <w:rPr>
          <w:rFonts w:ascii="Times New Roman" w:eastAsia="Times New Roman" w:hAnsi="Times New Roman" w:cs="Times New Roman"/>
          <w:sz w:val="24"/>
          <w:szCs w:val="24"/>
          <w:lang w:val="ru-RU" w:eastAsia="ru-RU"/>
        </w:rPr>
        <w:t>Апсуа</w:t>
      </w:r>
      <w:proofErr w:type="spellEnd"/>
      <w:r w:rsidRPr="00E65D99">
        <w:rPr>
          <w:rFonts w:ascii="Times New Roman" w:eastAsia="Times New Roman" w:hAnsi="Times New Roman" w:cs="Times New Roman"/>
          <w:sz w:val="24"/>
          <w:szCs w:val="24"/>
          <w:lang w:val="ru-RU" w:eastAsia="ru-RU"/>
        </w:rPr>
        <w:t>» на 202</w:t>
      </w:r>
      <w:r>
        <w:rPr>
          <w:rFonts w:ascii="Times New Roman" w:eastAsia="Times New Roman" w:hAnsi="Times New Roman" w:cs="Times New Roman"/>
          <w:sz w:val="24"/>
          <w:szCs w:val="24"/>
          <w:lang w:val="ru-RU" w:eastAsia="ru-RU"/>
        </w:rPr>
        <w:t>3</w:t>
      </w:r>
      <w:r w:rsidRPr="00E65D99">
        <w:rPr>
          <w:rFonts w:ascii="Times New Roman" w:eastAsia="Times New Roman" w:hAnsi="Times New Roman" w:cs="Times New Roman"/>
          <w:sz w:val="24"/>
          <w:szCs w:val="24"/>
          <w:lang w:val="ru-RU" w:eastAsia="ru-RU"/>
        </w:rPr>
        <w:t>-202</w:t>
      </w:r>
      <w:r>
        <w:rPr>
          <w:rFonts w:ascii="Times New Roman" w:eastAsia="Times New Roman" w:hAnsi="Times New Roman" w:cs="Times New Roman"/>
          <w:sz w:val="24"/>
          <w:szCs w:val="24"/>
          <w:lang w:val="ru-RU" w:eastAsia="ru-RU"/>
        </w:rPr>
        <w:t>4</w:t>
      </w:r>
      <w:r w:rsidRPr="00E65D99">
        <w:rPr>
          <w:rFonts w:ascii="Times New Roman" w:eastAsia="Times New Roman" w:hAnsi="Times New Roman" w:cs="Times New Roman"/>
          <w:sz w:val="24"/>
          <w:szCs w:val="24"/>
          <w:lang w:val="ru-RU" w:eastAsia="ru-RU"/>
        </w:rPr>
        <w:t xml:space="preserve"> учебный год </w:t>
      </w:r>
      <w:r>
        <w:rPr>
          <w:rFonts w:ascii="Times New Roman" w:eastAsia="Times New Roman" w:hAnsi="Times New Roman" w:cs="Times New Roman"/>
          <w:color w:val="000000"/>
          <w:spacing w:val="-2"/>
          <w:kern w:val="28"/>
          <w:sz w:val="24"/>
          <w:szCs w:val="24"/>
          <w:lang w:val="ru-RU" w:eastAsia="ru-RU"/>
        </w:rPr>
        <w:t xml:space="preserve">сформирован в соответствии с </w:t>
      </w:r>
      <w:r w:rsidRPr="00337F2C">
        <w:rPr>
          <w:rFonts w:ascii="Times New Roman" w:hAnsi="Times New Roman" w:cs="Times New Roman"/>
          <w:sz w:val="24"/>
          <w:szCs w:val="24"/>
          <w:lang w:val="ru-RU"/>
        </w:rPr>
        <w:t>Федеральным законом от 24 сентября 2022 г. №371-ФЗ «О внесении изменений в Федеральный закон «Об образовании в Российской Федерации» и статьей 1 Федерального закона «Об обязательных требованиях в Российской Федерации» (дале</w:t>
      </w:r>
      <w:proofErr w:type="gramStart"/>
      <w:r w:rsidRPr="00337F2C">
        <w:rPr>
          <w:rFonts w:ascii="Times New Roman" w:hAnsi="Times New Roman" w:cs="Times New Roman"/>
          <w:sz w:val="24"/>
          <w:szCs w:val="24"/>
          <w:lang w:val="ru-RU"/>
        </w:rPr>
        <w:t>е-</w:t>
      </w:r>
      <w:proofErr w:type="gramEnd"/>
      <w:r w:rsidRPr="00337F2C">
        <w:rPr>
          <w:rFonts w:ascii="Times New Roman" w:hAnsi="Times New Roman" w:cs="Times New Roman"/>
          <w:sz w:val="24"/>
          <w:szCs w:val="24"/>
          <w:lang w:val="ru-RU"/>
        </w:rPr>
        <w:t xml:space="preserve"> Федеральный закон №371-ФЗ) введены единые для Российской Федеральные основные образовательные программы, которые разрабатываются и утверждаются </w:t>
      </w:r>
      <w:proofErr w:type="spellStart"/>
      <w:r w:rsidRPr="00337F2C">
        <w:rPr>
          <w:rFonts w:ascii="Times New Roman" w:hAnsi="Times New Roman" w:cs="Times New Roman"/>
          <w:sz w:val="24"/>
          <w:szCs w:val="24"/>
          <w:lang w:val="ru-RU"/>
        </w:rPr>
        <w:t>Минпросвещения</w:t>
      </w:r>
      <w:proofErr w:type="spellEnd"/>
      <w:r w:rsidRPr="00337F2C">
        <w:rPr>
          <w:rFonts w:ascii="Times New Roman" w:hAnsi="Times New Roman" w:cs="Times New Roman"/>
          <w:sz w:val="24"/>
          <w:szCs w:val="24"/>
          <w:lang w:val="ru-RU"/>
        </w:rPr>
        <w:t xml:space="preserve"> России. </w:t>
      </w:r>
    </w:p>
    <w:p w:rsidR="00146B03" w:rsidRPr="00337F2C" w:rsidRDefault="00146B03" w:rsidP="00146B03">
      <w:pPr>
        <w:spacing w:before="0" w:beforeAutospacing="0" w:after="0" w:afterAutospacing="0"/>
        <w:ind w:firstLine="709"/>
        <w:jc w:val="both"/>
        <w:rPr>
          <w:rFonts w:ascii="Times New Roman" w:eastAsia="Times New Roman" w:hAnsi="Times New Roman" w:cs="Times New Roman"/>
          <w:color w:val="000000"/>
          <w:spacing w:val="-2"/>
          <w:kern w:val="28"/>
          <w:sz w:val="24"/>
          <w:szCs w:val="24"/>
          <w:lang w:val="ru-RU" w:eastAsia="ru-RU"/>
        </w:rPr>
      </w:pPr>
      <w:r w:rsidRPr="00337F2C">
        <w:rPr>
          <w:rFonts w:ascii="Times New Roman" w:hAnsi="Times New Roman" w:cs="Times New Roman"/>
          <w:sz w:val="24"/>
          <w:szCs w:val="24"/>
          <w:lang w:val="ru-RU"/>
        </w:rPr>
        <w:t>В соответствии с пунктом 10.1 статьи 2 Федерального закона 273-ФЗ федеральная основная общеобразовательная программ</w:t>
      </w:r>
      <w:proofErr w:type="gramStart"/>
      <w:r w:rsidRPr="00337F2C">
        <w:rPr>
          <w:rFonts w:ascii="Times New Roman" w:hAnsi="Times New Roman" w:cs="Times New Roman"/>
          <w:sz w:val="24"/>
          <w:szCs w:val="24"/>
          <w:lang w:val="ru-RU"/>
        </w:rPr>
        <w:t>а-</w:t>
      </w:r>
      <w:proofErr w:type="gramEnd"/>
      <w:r w:rsidRPr="00337F2C">
        <w:rPr>
          <w:rFonts w:ascii="Times New Roman" w:hAnsi="Times New Roman" w:cs="Times New Roman"/>
          <w:sz w:val="24"/>
          <w:szCs w:val="24"/>
          <w:lang w:val="ru-RU"/>
        </w:rPr>
        <w:t xml:space="preserve"> </w:t>
      </w:r>
      <w:proofErr w:type="spellStart"/>
      <w:r w:rsidRPr="00337F2C">
        <w:rPr>
          <w:rFonts w:ascii="Times New Roman" w:hAnsi="Times New Roman" w:cs="Times New Roman"/>
          <w:sz w:val="24"/>
          <w:szCs w:val="24"/>
          <w:lang w:val="ru-RU"/>
        </w:rPr>
        <w:t>учебно</w:t>
      </w:r>
      <w:proofErr w:type="spellEnd"/>
      <w:r>
        <w:rPr>
          <w:rFonts w:ascii="Times New Roman" w:hAnsi="Times New Roman" w:cs="Times New Roman"/>
          <w:sz w:val="24"/>
          <w:szCs w:val="24"/>
          <w:lang w:val="ru-RU"/>
        </w:rPr>
        <w:t xml:space="preserve"> </w:t>
      </w:r>
      <w:r w:rsidRPr="00337F2C">
        <w:rPr>
          <w:rFonts w:ascii="Times New Roman" w:hAnsi="Times New Roman" w:cs="Times New Roman"/>
          <w:sz w:val="24"/>
          <w:szCs w:val="24"/>
          <w:lang w:val="ru-RU"/>
        </w:rPr>
        <w:t xml:space="preserve">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w:t>
      </w:r>
      <w:r w:rsidRPr="00337F2C">
        <w:rPr>
          <w:rFonts w:ascii="Times New Roman" w:hAnsi="Times New Roman" w:cs="Times New Roman"/>
          <w:sz w:val="24"/>
          <w:szCs w:val="24"/>
          <w:lang w:val="ru-RU"/>
        </w:rPr>
        <w:lastRenderedPageBreak/>
        <w:t xml:space="preserve">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МБОУ «СОШ а. </w:t>
      </w:r>
      <w:proofErr w:type="spellStart"/>
      <w:r>
        <w:rPr>
          <w:rFonts w:ascii="Times New Roman" w:hAnsi="Times New Roman" w:cs="Times New Roman"/>
          <w:sz w:val="24"/>
          <w:szCs w:val="24"/>
          <w:lang w:val="ru-RU"/>
        </w:rPr>
        <w:t>Апсуа</w:t>
      </w:r>
      <w:proofErr w:type="spellEnd"/>
      <w:r>
        <w:rPr>
          <w:rFonts w:ascii="Times New Roman" w:hAnsi="Times New Roman" w:cs="Times New Roman"/>
          <w:sz w:val="24"/>
          <w:szCs w:val="24"/>
          <w:lang w:val="ru-RU"/>
        </w:rPr>
        <w:t>»</w:t>
      </w:r>
      <w:r w:rsidRPr="00E65D99">
        <w:rPr>
          <w:rFonts w:ascii="Times New Roman" w:hAnsi="Times New Roman" w:cs="Times New Roman"/>
          <w:sz w:val="24"/>
          <w:szCs w:val="24"/>
          <w:lang w:val="ru-RU"/>
        </w:rPr>
        <w:t xml:space="preserve"> осуществл</w:t>
      </w:r>
      <w:r>
        <w:rPr>
          <w:rFonts w:ascii="Times New Roman" w:hAnsi="Times New Roman" w:cs="Times New Roman"/>
          <w:sz w:val="24"/>
          <w:szCs w:val="24"/>
          <w:lang w:val="ru-RU"/>
        </w:rPr>
        <w:t>яет</w:t>
      </w:r>
      <w:r w:rsidRPr="00E65D99">
        <w:rPr>
          <w:rFonts w:ascii="Times New Roman" w:hAnsi="Times New Roman" w:cs="Times New Roman"/>
          <w:sz w:val="24"/>
          <w:szCs w:val="24"/>
          <w:lang w:val="ru-RU"/>
        </w:rPr>
        <w:t xml:space="preserve"> образовательную деятельность по имеющим государственную аккредитацию образовательным программам начального общего, основного общего, среднего о</w:t>
      </w:r>
      <w:r>
        <w:rPr>
          <w:rFonts w:ascii="Times New Roman" w:hAnsi="Times New Roman" w:cs="Times New Roman"/>
          <w:sz w:val="24"/>
          <w:szCs w:val="24"/>
          <w:lang w:val="ru-RU"/>
        </w:rPr>
        <w:t xml:space="preserve">бщего образования, </w:t>
      </w:r>
      <w:proofErr w:type="spellStart"/>
      <w:r>
        <w:rPr>
          <w:rFonts w:ascii="Times New Roman" w:hAnsi="Times New Roman" w:cs="Times New Roman"/>
          <w:sz w:val="24"/>
          <w:szCs w:val="24"/>
          <w:lang w:val="ru-RU"/>
        </w:rPr>
        <w:t>разрабатала</w:t>
      </w:r>
      <w:proofErr w:type="spellEnd"/>
      <w:r w:rsidRPr="00E65D99">
        <w:rPr>
          <w:rFonts w:ascii="Times New Roman" w:hAnsi="Times New Roman" w:cs="Times New Roman"/>
          <w:sz w:val="24"/>
          <w:szCs w:val="24"/>
          <w:lang w:val="ru-RU"/>
        </w:rPr>
        <w:t xml:space="preserve">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(ФЗ «Об образовании в Российской Федерации», ст.12,ч.6.1).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proofErr w:type="gramStart"/>
      <w:r w:rsidRPr="00E65D99">
        <w:rPr>
          <w:rFonts w:ascii="Times New Roman" w:hAnsi="Times New Roman" w:cs="Times New Roman"/>
          <w:sz w:val="24"/>
          <w:szCs w:val="24"/>
          <w:lang w:val="ru-RU"/>
        </w:rPr>
        <w:t xml:space="preserve">При этом согласно нормам Федерального закона от 29 декабря 2012 г.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№273-ФЗ «Об образовании в Российской Федерации», ст.28). </w:t>
      </w:r>
      <w:proofErr w:type="gramEnd"/>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В 2023-2024 учебном году разработка основной образовательной программы (ООП) осуществляется в соответствии со следующими федеральными нормативными и методическими документами: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1. Федеральный закон от 29.12.2012 № 273-ФЗ «Об образовании в Российской Федерации» (с </w:t>
      </w:r>
      <w:proofErr w:type="spellStart"/>
      <w:r w:rsidRPr="00E65D99">
        <w:rPr>
          <w:rFonts w:ascii="Times New Roman" w:hAnsi="Times New Roman" w:cs="Times New Roman"/>
          <w:sz w:val="24"/>
          <w:szCs w:val="24"/>
          <w:lang w:val="ru-RU"/>
        </w:rPr>
        <w:t>изм</w:t>
      </w:r>
      <w:proofErr w:type="spellEnd"/>
      <w:r w:rsidRPr="00E65D99">
        <w:rPr>
          <w:rFonts w:ascii="Times New Roman" w:hAnsi="Times New Roman" w:cs="Times New Roman"/>
          <w:sz w:val="24"/>
          <w:szCs w:val="24"/>
          <w:lang w:val="ru-RU"/>
        </w:rPr>
        <w:t xml:space="preserve">. и доп., вступ. в силу с 28.02.2023).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2.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3.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4.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5. Приказ Министерства просвещения Российской Федерации от 16.11.2022 № 992 «Об утверждении федеральной образовательной программы начального общего образования».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6. Приказ Министерства просвещения Российской Федерации от 05.12.2022 г. №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lastRenderedPageBreak/>
        <w:t xml:space="preserve">7. Приказ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8. Приказ Министерства просвещения Российской Федерации от 08.11.2022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9. Приказ </w:t>
      </w:r>
      <w:proofErr w:type="spellStart"/>
      <w:r w:rsidRPr="00E65D99">
        <w:rPr>
          <w:rFonts w:ascii="Times New Roman" w:hAnsi="Times New Roman" w:cs="Times New Roman"/>
          <w:sz w:val="24"/>
          <w:szCs w:val="24"/>
          <w:lang w:val="ru-RU"/>
        </w:rPr>
        <w:t>Минобрнауки</w:t>
      </w:r>
      <w:proofErr w:type="spellEnd"/>
      <w:r w:rsidRPr="00E65D99">
        <w:rPr>
          <w:rFonts w:ascii="Times New Roman" w:hAnsi="Times New Roman" w:cs="Times New Roman"/>
          <w:sz w:val="24"/>
          <w:szCs w:val="24"/>
          <w:lang w:val="ru-RU"/>
        </w:rPr>
        <w:t xml:space="preserve"> России от 19.12.2014 № 1598 «Об утверждении федерального государственного образовательного стандарта начального общего образования </w:t>
      </w:r>
      <w:proofErr w:type="gramStart"/>
      <w:r w:rsidRPr="00E65D99">
        <w:rPr>
          <w:rFonts w:ascii="Times New Roman" w:hAnsi="Times New Roman" w:cs="Times New Roman"/>
          <w:sz w:val="24"/>
          <w:szCs w:val="24"/>
          <w:lang w:val="ru-RU"/>
        </w:rPr>
        <w:t>обучающихся</w:t>
      </w:r>
      <w:proofErr w:type="gramEnd"/>
      <w:r w:rsidRPr="00E65D99">
        <w:rPr>
          <w:rFonts w:ascii="Times New Roman" w:hAnsi="Times New Roman" w:cs="Times New Roman"/>
          <w:sz w:val="24"/>
          <w:szCs w:val="24"/>
          <w:lang w:val="ru-RU"/>
        </w:rPr>
        <w:t xml:space="preserve"> с ограниченными возможностями здоровья».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10.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молодежи».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E65D99">
        <w:rPr>
          <w:rFonts w:ascii="Times New Roman" w:hAnsi="Times New Roman" w:cs="Times New Roman"/>
          <w:sz w:val="24"/>
          <w:szCs w:val="24"/>
          <w:lang w:val="ru-RU"/>
        </w:rPr>
        <w:t xml:space="preserve">чебный план </w:t>
      </w:r>
      <w:r>
        <w:rPr>
          <w:rFonts w:ascii="Times New Roman" w:hAnsi="Times New Roman" w:cs="Times New Roman"/>
          <w:sz w:val="24"/>
          <w:szCs w:val="24"/>
          <w:lang w:val="ru-RU"/>
        </w:rPr>
        <w:t xml:space="preserve">МБОУ «СОШ </w:t>
      </w:r>
      <w:proofErr w:type="spellStart"/>
      <w:r>
        <w:rPr>
          <w:rFonts w:ascii="Times New Roman" w:hAnsi="Times New Roman" w:cs="Times New Roman"/>
          <w:sz w:val="24"/>
          <w:szCs w:val="24"/>
          <w:lang w:val="ru-RU"/>
        </w:rPr>
        <w:t>аАпсуа</w:t>
      </w:r>
      <w:proofErr w:type="spellEnd"/>
      <w:r>
        <w:rPr>
          <w:rFonts w:ascii="Times New Roman" w:hAnsi="Times New Roman" w:cs="Times New Roman"/>
          <w:sz w:val="24"/>
          <w:szCs w:val="24"/>
          <w:lang w:val="ru-RU"/>
        </w:rPr>
        <w:t>»</w:t>
      </w:r>
      <w:r w:rsidRPr="00E65D99">
        <w:rPr>
          <w:rFonts w:ascii="Times New Roman" w:hAnsi="Times New Roman" w:cs="Times New Roman"/>
          <w:sz w:val="24"/>
          <w:szCs w:val="24"/>
          <w:lang w:val="ru-RU"/>
        </w:rPr>
        <w:t xml:space="preserve"> на 2023/2024 учебный год обеспечивает выполнение гигиенических требований к режиму образовательного процесса, установленных СП 2.4.3648-20 и предусматривает: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4-летний нормативный срок освоения образовательных программ начального общего образования для </w:t>
      </w:r>
      <w:r w:rsidRPr="00E65D99">
        <w:rPr>
          <w:rFonts w:ascii="Times New Roman" w:hAnsi="Times New Roman" w:cs="Times New Roman"/>
          <w:sz w:val="24"/>
          <w:szCs w:val="24"/>
        </w:rPr>
        <w:t>I</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IV</w:t>
      </w:r>
      <w:r w:rsidRPr="00E65D99">
        <w:rPr>
          <w:rFonts w:ascii="Times New Roman" w:hAnsi="Times New Roman" w:cs="Times New Roman"/>
          <w:sz w:val="24"/>
          <w:szCs w:val="24"/>
          <w:lang w:val="ru-RU"/>
        </w:rPr>
        <w:t xml:space="preserve"> классов. </w:t>
      </w:r>
      <w:proofErr w:type="gramStart"/>
      <w:r w:rsidRPr="00E65D99">
        <w:rPr>
          <w:rFonts w:ascii="Times New Roman" w:hAnsi="Times New Roman" w:cs="Times New Roman"/>
          <w:sz w:val="24"/>
          <w:szCs w:val="24"/>
          <w:lang w:val="ru-RU"/>
        </w:rPr>
        <w:t xml:space="preserve">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срок освоения увеличивается не более чем на два года; </w:t>
      </w:r>
      <w:proofErr w:type="gramEnd"/>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5-летний нормативный срок освоения образовательных программ основного общего образования для </w:t>
      </w:r>
      <w:r w:rsidRPr="00E65D99">
        <w:rPr>
          <w:rFonts w:ascii="Times New Roman" w:hAnsi="Times New Roman" w:cs="Times New Roman"/>
          <w:sz w:val="24"/>
          <w:szCs w:val="24"/>
        </w:rPr>
        <w:t>V</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IX</w:t>
      </w:r>
      <w:r w:rsidRPr="00E65D99">
        <w:rPr>
          <w:rFonts w:ascii="Times New Roman" w:hAnsi="Times New Roman" w:cs="Times New Roman"/>
          <w:sz w:val="24"/>
          <w:szCs w:val="24"/>
          <w:lang w:val="ru-RU"/>
        </w:rPr>
        <w:t xml:space="preserve"> классов. Для инвалидов и лиц с ограниченными возможностями здоровья при </w:t>
      </w:r>
      <w:proofErr w:type="gramStart"/>
      <w:r w:rsidRPr="00E65D99">
        <w:rPr>
          <w:rFonts w:ascii="Times New Roman" w:hAnsi="Times New Roman" w:cs="Times New Roman"/>
          <w:sz w:val="24"/>
          <w:szCs w:val="24"/>
          <w:lang w:val="ru-RU"/>
        </w:rPr>
        <w:t>обучении</w:t>
      </w:r>
      <w:proofErr w:type="gramEnd"/>
      <w:r w:rsidRPr="00E65D99">
        <w:rPr>
          <w:rFonts w:ascii="Times New Roman" w:hAnsi="Times New Roman" w:cs="Times New Roman"/>
          <w:sz w:val="24"/>
          <w:szCs w:val="24"/>
          <w:lang w:val="ru-RU"/>
        </w:rPr>
        <w:t xml:space="preserve"> по адаптированным основным образовательным программам основного общего образования, независимо от применяемых образовательных технологий, срок освоения увеличивается не более чем на один год.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2-летний нормативный срок освоения образовательных программ среднего общего образования для </w:t>
      </w:r>
      <w:r w:rsidRPr="00E65D99">
        <w:rPr>
          <w:rFonts w:ascii="Times New Roman" w:hAnsi="Times New Roman" w:cs="Times New Roman"/>
          <w:sz w:val="24"/>
          <w:szCs w:val="24"/>
        </w:rPr>
        <w:t>X</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XI</w:t>
      </w:r>
      <w:r w:rsidRPr="00E65D99">
        <w:rPr>
          <w:rFonts w:ascii="Times New Roman" w:hAnsi="Times New Roman" w:cs="Times New Roman"/>
          <w:sz w:val="24"/>
          <w:szCs w:val="24"/>
          <w:lang w:val="ru-RU"/>
        </w:rPr>
        <w:t xml:space="preserve"> классов. Для инвалидов и лиц с ограниченными возможностями здоровья при </w:t>
      </w:r>
      <w:proofErr w:type="gramStart"/>
      <w:r w:rsidRPr="00E65D99">
        <w:rPr>
          <w:rFonts w:ascii="Times New Roman" w:hAnsi="Times New Roman" w:cs="Times New Roman"/>
          <w:sz w:val="24"/>
          <w:szCs w:val="24"/>
          <w:lang w:val="ru-RU"/>
        </w:rPr>
        <w:t>обучении</w:t>
      </w:r>
      <w:proofErr w:type="gramEnd"/>
      <w:r w:rsidRPr="00E65D99">
        <w:rPr>
          <w:rFonts w:ascii="Times New Roman" w:hAnsi="Times New Roman" w:cs="Times New Roman"/>
          <w:sz w:val="24"/>
          <w:szCs w:val="24"/>
          <w:lang w:val="ru-RU"/>
        </w:rPr>
        <w:t xml:space="preserve"> по адаптированным основным образовательным программам среднего общего образования независимо от применяемых образовательных технологий, срок освоения увеличивается не более чем на один год. Нормативный срок освоения образовательных программ среднего общего образования может быть увеличен в образовательных организациях, реализующих общеобразовательные программы в </w:t>
      </w:r>
      <w:proofErr w:type="spellStart"/>
      <w:r w:rsidRPr="00E65D99">
        <w:rPr>
          <w:rFonts w:ascii="Times New Roman" w:hAnsi="Times New Roman" w:cs="Times New Roman"/>
          <w:sz w:val="24"/>
          <w:szCs w:val="24"/>
          <w:lang w:val="ru-RU"/>
        </w:rPr>
        <w:t>очно-заочной</w:t>
      </w:r>
      <w:proofErr w:type="spellEnd"/>
      <w:r w:rsidRPr="00E65D99">
        <w:rPr>
          <w:rFonts w:ascii="Times New Roman" w:hAnsi="Times New Roman" w:cs="Times New Roman"/>
          <w:sz w:val="24"/>
          <w:szCs w:val="24"/>
          <w:lang w:val="ru-RU"/>
        </w:rPr>
        <w:t xml:space="preserve"> и заочной формах (</w:t>
      </w:r>
      <w:r w:rsidRPr="00E65D99">
        <w:rPr>
          <w:rFonts w:ascii="Times New Roman" w:hAnsi="Times New Roman" w:cs="Times New Roman"/>
          <w:sz w:val="24"/>
          <w:szCs w:val="24"/>
        </w:rPr>
        <w:t>X</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XII</w:t>
      </w:r>
      <w:r w:rsidRPr="00E65D99">
        <w:rPr>
          <w:rFonts w:ascii="Times New Roman" w:hAnsi="Times New Roman" w:cs="Times New Roman"/>
          <w:sz w:val="24"/>
          <w:szCs w:val="24"/>
          <w:lang w:val="ru-RU"/>
        </w:rPr>
        <w:t xml:space="preserve"> классы).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Учебный план  МБОУ «СОШ а. </w:t>
      </w:r>
      <w:proofErr w:type="spellStart"/>
      <w:r>
        <w:rPr>
          <w:rFonts w:ascii="Times New Roman" w:hAnsi="Times New Roman" w:cs="Times New Roman"/>
          <w:sz w:val="24"/>
          <w:szCs w:val="24"/>
          <w:lang w:val="ru-RU"/>
        </w:rPr>
        <w:t>Апсуа</w:t>
      </w:r>
      <w:proofErr w:type="spellEnd"/>
      <w:r>
        <w:rPr>
          <w:rFonts w:ascii="Times New Roman" w:hAnsi="Times New Roman" w:cs="Times New Roman"/>
          <w:sz w:val="24"/>
          <w:szCs w:val="24"/>
          <w:lang w:val="ru-RU"/>
        </w:rPr>
        <w:t>» обеспечивает</w:t>
      </w:r>
      <w:r w:rsidRPr="00E65D99">
        <w:rPr>
          <w:rFonts w:ascii="Times New Roman" w:hAnsi="Times New Roman" w:cs="Times New Roman"/>
          <w:sz w:val="24"/>
          <w:szCs w:val="24"/>
          <w:lang w:val="ru-RU"/>
        </w:rPr>
        <w:t xml:space="preserve"> выполнение гигиенических требований к режиму образовательного процесса, установленных СП 2.4.3648-20. 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недельной образовательной нагрузки.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lastRenderedPageBreak/>
        <w:t xml:space="preserve">С целью профилактики переутомления в календарном учебном плане обучающихся предусмотрено чередование периодов учебного времени и каникул. Продолжительность каникул </w:t>
      </w:r>
      <w:r>
        <w:rPr>
          <w:rFonts w:ascii="Times New Roman" w:hAnsi="Times New Roman" w:cs="Times New Roman"/>
          <w:sz w:val="24"/>
          <w:szCs w:val="24"/>
          <w:lang w:val="ru-RU"/>
        </w:rPr>
        <w:t>составляет</w:t>
      </w:r>
      <w:r w:rsidRPr="00E65D99">
        <w:rPr>
          <w:rFonts w:ascii="Times New Roman" w:hAnsi="Times New Roman" w:cs="Times New Roman"/>
          <w:sz w:val="24"/>
          <w:szCs w:val="24"/>
          <w:lang w:val="ru-RU"/>
        </w:rPr>
        <w:t xml:space="preserve"> не менее 7 календарных дней.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В 2023/2024 учебном году </w:t>
      </w:r>
      <w:r>
        <w:rPr>
          <w:rFonts w:ascii="Times New Roman" w:hAnsi="Times New Roman" w:cs="Times New Roman"/>
          <w:sz w:val="24"/>
          <w:szCs w:val="24"/>
          <w:lang w:val="ru-RU"/>
        </w:rPr>
        <w:t>в соответствии с рекомендациями Министерства</w:t>
      </w:r>
      <w:r w:rsidRPr="00E65D99">
        <w:rPr>
          <w:rFonts w:ascii="Times New Roman" w:hAnsi="Times New Roman" w:cs="Times New Roman"/>
          <w:sz w:val="24"/>
          <w:szCs w:val="24"/>
          <w:lang w:val="ru-RU"/>
        </w:rPr>
        <w:t xml:space="preserve"> образования и науки Карачаево-Черкесской Республики </w:t>
      </w:r>
      <w:r>
        <w:rPr>
          <w:rFonts w:ascii="Times New Roman" w:hAnsi="Times New Roman" w:cs="Times New Roman"/>
          <w:sz w:val="24"/>
          <w:szCs w:val="24"/>
          <w:lang w:val="ru-RU"/>
        </w:rPr>
        <w:t>установлены</w:t>
      </w:r>
      <w:r w:rsidRPr="00E65D99">
        <w:rPr>
          <w:rFonts w:ascii="Times New Roman" w:hAnsi="Times New Roman" w:cs="Times New Roman"/>
          <w:sz w:val="24"/>
          <w:szCs w:val="24"/>
          <w:lang w:val="ru-RU"/>
        </w:rPr>
        <w:t xml:space="preserve"> каникулы: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w:t>
      </w:r>
      <w:proofErr w:type="gramStart"/>
      <w:r w:rsidRPr="00E65D99">
        <w:rPr>
          <w:rFonts w:ascii="Times New Roman" w:hAnsi="Times New Roman" w:cs="Times New Roman"/>
          <w:sz w:val="24"/>
          <w:szCs w:val="24"/>
          <w:lang w:val="ru-RU"/>
        </w:rPr>
        <w:t>осенние</w:t>
      </w:r>
      <w:proofErr w:type="gramEnd"/>
      <w:r w:rsidRPr="00E65D99">
        <w:rPr>
          <w:rFonts w:ascii="Times New Roman" w:hAnsi="Times New Roman" w:cs="Times New Roman"/>
          <w:sz w:val="24"/>
          <w:szCs w:val="24"/>
          <w:lang w:val="ru-RU"/>
        </w:rPr>
        <w:t xml:space="preserve">- с 30 октября 2023 года по 5 ноября 2023 года (7 дней);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w:t>
      </w:r>
      <w:proofErr w:type="gramStart"/>
      <w:r w:rsidRPr="00E65D99">
        <w:rPr>
          <w:rFonts w:ascii="Times New Roman" w:hAnsi="Times New Roman" w:cs="Times New Roman"/>
          <w:sz w:val="24"/>
          <w:szCs w:val="24"/>
          <w:lang w:val="ru-RU"/>
        </w:rPr>
        <w:t>зимние</w:t>
      </w:r>
      <w:proofErr w:type="gramEnd"/>
      <w:r w:rsidRPr="00E65D99">
        <w:rPr>
          <w:rFonts w:ascii="Times New Roman" w:hAnsi="Times New Roman" w:cs="Times New Roman"/>
          <w:sz w:val="24"/>
          <w:szCs w:val="24"/>
          <w:lang w:val="ru-RU"/>
        </w:rPr>
        <w:t xml:space="preserve">- с 01 января 2023 года по 7 января 2024 года (7 дней);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w:t>
      </w:r>
      <w:proofErr w:type="gramStart"/>
      <w:r w:rsidRPr="00E65D99">
        <w:rPr>
          <w:rFonts w:ascii="Times New Roman" w:hAnsi="Times New Roman" w:cs="Times New Roman"/>
          <w:sz w:val="24"/>
          <w:szCs w:val="24"/>
          <w:lang w:val="ru-RU"/>
        </w:rPr>
        <w:t>весенние</w:t>
      </w:r>
      <w:proofErr w:type="gramEnd"/>
      <w:r w:rsidRPr="00E65D99">
        <w:rPr>
          <w:rFonts w:ascii="Times New Roman" w:hAnsi="Times New Roman" w:cs="Times New Roman"/>
          <w:sz w:val="24"/>
          <w:szCs w:val="24"/>
          <w:lang w:val="ru-RU"/>
        </w:rPr>
        <w:t xml:space="preserve"> – с 25 марта 2024 года по 31 марта 2024 года (7 дней);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летние- с 1 июня 2024 года по 31 августа 2024 года (92 дня); - для учащихся 1-ых – дополнительные каникулы с 19 февраля 2024 года по 25 февраля 2024 года (7 дней).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Учебный год в образовательных организациях начинается 01 сентября 2023 г., завершается: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для 1,9 и 11 классов-25 мая 2024 г., </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для 2-8 и 10 классов31 мая 2024 г.</w:t>
      </w:r>
    </w:p>
    <w:p w:rsidR="00146B03" w:rsidRDefault="00146B03" w:rsidP="00146B03">
      <w:pPr>
        <w:pStyle w:val="a4"/>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МБОУ «СОШ а. </w:t>
      </w:r>
      <w:proofErr w:type="spellStart"/>
      <w:r>
        <w:rPr>
          <w:rFonts w:ascii="Times New Roman" w:hAnsi="Times New Roman" w:cs="Times New Roman"/>
          <w:sz w:val="24"/>
          <w:szCs w:val="24"/>
          <w:lang w:val="ru-RU"/>
        </w:rPr>
        <w:t>Апсуа</w:t>
      </w:r>
      <w:proofErr w:type="spellEnd"/>
      <w:r>
        <w:rPr>
          <w:rFonts w:ascii="Times New Roman" w:hAnsi="Times New Roman" w:cs="Times New Roman"/>
          <w:sz w:val="24"/>
          <w:szCs w:val="24"/>
          <w:lang w:val="ru-RU"/>
        </w:rPr>
        <w:t>» работает в одну</w:t>
      </w:r>
      <w:r w:rsidRPr="00E65D99">
        <w:rPr>
          <w:rFonts w:ascii="Times New Roman" w:hAnsi="Times New Roman" w:cs="Times New Roman"/>
          <w:sz w:val="24"/>
          <w:szCs w:val="24"/>
          <w:lang w:val="ru-RU"/>
        </w:rPr>
        <w:t xml:space="preserve"> смен</w:t>
      </w:r>
      <w:r>
        <w:rPr>
          <w:rFonts w:ascii="Times New Roman" w:hAnsi="Times New Roman" w:cs="Times New Roman"/>
          <w:sz w:val="24"/>
          <w:szCs w:val="24"/>
          <w:lang w:val="ru-RU"/>
        </w:rPr>
        <w:t>у.</w:t>
      </w:r>
    </w:p>
    <w:p w:rsidR="00146B03" w:rsidRDefault="00146B03" w:rsidP="00146B03">
      <w:pPr>
        <w:jc w:val="center"/>
        <w:rPr>
          <w:rFonts w:hAnsi="Times New Roman" w:cs="Times New Roman"/>
          <w:b/>
          <w:bCs/>
          <w:color w:val="000000"/>
          <w:sz w:val="24"/>
          <w:szCs w:val="24"/>
          <w:lang w:val="ru-RU"/>
        </w:rPr>
      </w:pPr>
      <w:r w:rsidRPr="00C768F8">
        <w:rPr>
          <w:rFonts w:hAnsi="Times New Roman" w:cs="Times New Roman"/>
          <w:b/>
          <w:bCs/>
          <w:color w:val="000000"/>
          <w:sz w:val="24"/>
          <w:szCs w:val="24"/>
          <w:lang w:val="ru-RU"/>
        </w:rPr>
        <w:t>Учебный</w:t>
      </w:r>
      <w:r>
        <w:rPr>
          <w:rFonts w:hAnsi="Times New Roman" w:cs="Times New Roman"/>
          <w:b/>
          <w:bCs/>
          <w:color w:val="000000"/>
          <w:sz w:val="24"/>
          <w:szCs w:val="24"/>
          <w:lang w:val="ru-RU"/>
        </w:rPr>
        <w:t xml:space="preserve"> </w:t>
      </w:r>
      <w:r w:rsidRPr="00C768F8">
        <w:rPr>
          <w:rFonts w:hAnsi="Times New Roman" w:cs="Times New Roman"/>
          <w:b/>
          <w:bCs/>
          <w:color w:val="000000"/>
          <w:sz w:val="24"/>
          <w:szCs w:val="24"/>
          <w:lang w:val="ru-RU"/>
        </w:rPr>
        <w:t>план</w:t>
      </w:r>
      <w:r>
        <w:rPr>
          <w:rFonts w:hAnsi="Times New Roman" w:cs="Times New Roman"/>
          <w:b/>
          <w:bCs/>
          <w:color w:val="000000"/>
          <w:sz w:val="24"/>
          <w:szCs w:val="24"/>
          <w:lang w:val="ru-RU"/>
        </w:rPr>
        <w:t xml:space="preserve"> </w:t>
      </w:r>
      <w:r w:rsidRPr="00C768F8">
        <w:rPr>
          <w:rFonts w:hAnsi="Times New Roman" w:cs="Times New Roman"/>
          <w:b/>
          <w:bCs/>
          <w:color w:val="000000"/>
          <w:sz w:val="24"/>
          <w:szCs w:val="24"/>
          <w:lang w:val="ru-RU"/>
        </w:rPr>
        <w:t>гуманитарного</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дипломатического</w:t>
      </w:r>
      <w:r>
        <w:rPr>
          <w:rFonts w:hAnsi="Times New Roman" w:cs="Times New Roman"/>
          <w:b/>
          <w:bCs/>
          <w:color w:val="000000"/>
          <w:sz w:val="24"/>
          <w:szCs w:val="24"/>
          <w:lang w:val="ru-RU"/>
        </w:rPr>
        <w:t xml:space="preserve">) </w:t>
      </w:r>
      <w:r w:rsidRPr="00C768F8">
        <w:rPr>
          <w:rFonts w:hAnsi="Times New Roman" w:cs="Times New Roman"/>
          <w:b/>
          <w:bCs/>
          <w:color w:val="000000"/>
          <w:sz w:val="24"/>
          <w:szCs w:val="24"/>
          <w:lang w:val="ru-RU"/>
        </w:rPr>
        <w:t>профиля</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среднего</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общего</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образовани</w:t>
      </w:r>
      <w:proofErr w:type="gramStart"/>
      <w:r>
        <w:rPr>
          <w:rFonts w:hAnsi="Times New Roman" w:cs="Times New Roman"/>
          <w:b/>
          <w:bCs/>
          <w:color w:val="000000"/>
          <w:sz w:val="24"/>
          <w:szCs w:val="24"/>
          <w:lang w:val="ru-RU"/>
        </w:rPr>
        <w:t>я</w:t>
      </w:r>
      <w:r>
        <w:rPr>
          <w:rFonts w:hAnsi="Times New Roman" w:cs="Times New Roman"/>
          <w:b/>
          <w:bCs/>
          <w:color w:val="000000"/>
          <w:sz w:val="24"/>
          <w:szCs w:val="24"/>
          <w:lang w:val="ru-RU"/>
        </w:rPr>
        <w:t>(</w:t>
      </w:r>
      <w:proofErr w:type="gramEnd"/>
      <w:r>
        <w:rPr>
          <w:rFonts w:hAnsi="Times New Roman" w:cs="Times New Roman"/>
          <w:b/>
          <w:bCs/>
          <w:color w:val="000000"/>
          <w:sz w:val="24"/>
          <w:szCs w:val="24"/>
          <w:lang w:val="ru-RU"/>
        </w:rPr>
        <w:t>СОО</w:t>
      </w:r>
      <w:r>
        <w:rPr>
          <w:rFonts w:hAnsi="Times New Roman" w:cs="Times New Roman"/>
          <w:b/>
          <w:bCs/>
          <w:color w:val="000000"/>
          <w:sz w:val="24"/>
          <w:szCs w:val="24"/>
          <w:lang w:val="ru-RU"/>
        </w:rPr>
        <w:t>)</w:t>
      </w:r>
    </w:p>
    <w:p w:rsidR="00146B03" w:rsidRPr="00E65D99" w:rsidRDefault="00146B03" w:rsidP="00146B03">
      <w:pPr>
        <w:jc w:val="center"/>
        <w:rPr>
          <w:rFonts w:hAnsi="Times New Roman" w:cs="Times New Roman"/>
          <w:b/>
          <w:bCs/>
          <w:sz w:val="24"/>
          <w:szCs w:val="24"/>
          <w:lang w:val="ru-RU"/>
        </w:rPr>
      </w:pPr>
      <w:r w:rsidRPr="00E65D99">
        <w:rPr>
          <w:rFonts w:hAnsi="Times New Roman" w:cs="Times New Roman"/>
          <w:b/>
          <w:bCs/>
          <w:color w:val="000000"/>
          <w:sz w:val="24"/>
          <w:szCs w:val="24"/>
          <w:lang w:val="ru-RU"/>
        </w:rPr>
        <w:t>при</w:t>
      </w:r>
      <w:r>
        <w:rPr>
          <w:rFonts w:hAnsi="Times New Roman" w:cs="Times New Roman"/>
          <w:b/>
          <w:bCs/>
          <w:color w:val="000000"/>
          <w:sz w:val="24"/>
          <w:szCs w:val="24"/>
          <w:lang w:val="ru-RU"/>
        </w:rPr>
        <w:t xml:space="preserve"> </w:t>
      </w:r>
      <w:r w:rsidRPr="00E65D99">
        <w:rPr>
          <w:rFonts w:hAnsi="Times New Roman" w:cs="Times New Roman"/>
          <w:b/>
          <w:bCs/>
          <w:color w:val="000000"/>
          <w:sz w:val="24"/>
          <w:szCs w:val="24"/>
          <w:lang w:val="ru-RU"/>
        </w:rPr>
        <w:t>пятидневной</w:t>
      </w:r>
      <w:r>
        <w:rPr>
          <w:rFonts w:hAnsi="Times New Roman" w:cs="Times New Roman"/>
          <w:b/>
          <w:bCs/>
          <w:color w:val="000000"/>
          <w:sz w:val="24"/>
          <w:szCs w:val="24"/>
          <w:lang w:val="ru-RU"/>
        </w:rPr>
        <w:t xml:space="preserve"> </w:t>
      </w:r>
      <w:r w:rsidRPr="00E65D99">
        <w:rPr>
          <w:rFonts w:hAnsi="Times New Roman" w:cs="Times New Roman"/>
          <w:b/>
          <w:bCs/>
          <w:color w:val="000000"/>
          <w:sz w:val="24"/>
          <w:szCs w:val="24"/>
          <w:lang w:val="ru-RU"/>
        </w:rPr>
        <w:t>учебной</w:t>
      </w:r>
      <w:r>
        <w:rPr>
          <w:rFonts w:hAnsi="Times New Roman" w:cs="Times New Roman"/>
          <w:b/>
          <w:bCs/>
          <w:color w:val="000000"/>
          <w:sz w:val="24"/>
          <w:szCs w:val="24"/>
          <w:lang w:val="ru-RU"/>
        </w:rPr>
        <w:t xml:space="preserve"> </w:t>
      </w:r>
      <w:r w:rsidRPr="00E65D99">
        <w:rPr>
          <w:rFonts w:hAnsi="Times New Roman" w:cs="Times New Roman"/>
          <w:b/>
          <w:bCs/>
          <w:color w:val="000000"/>
          <w:sz w:val="24"/>
          <w:szCs w:val="24"/>
          <w:lang w:val="ru-RU"/>
        </w:rPr>
        <w:t>неделе</w:t>
      </w:r>
      <w:r>
        <w:rPr>
          <w:rFonts w:hAnsi="Times New Roman" w:cs="Times New Roman"/>
          <w:b/>
          <w:bCs/>
          <w:color w:val="000000"/>
          <w:sz w:val="24"/>
          <w:szCs w:val="24"/>
          <w:lang w:val="ru-RU"/>
        </w:rPr>
        <w:t xml:space="preserve"> </w:t>
      </w:r>
      <w:r w:rsidRPr="00E65D99">
        <w:rPr>
          <w:rFonts w:hAnsi="Times New Roman" w:cs="Times New Roman"/>
          <w:b/>
          <w:bCs/>
          <w:sz w:val="24"/>
          <w:szCs w:val="24"/>
          <w:lang w:val="ru-RU"/>
        </w:rPr>
        <w:t>с</w:t>
      </w:r>
      <w:r>
        <w:rPr>
          <w:rFonts w:hAnsi="Times New Roman" w:cs="Times New Roman"/>
          <w:b/>
          <w:bCs/>
          <w:sz w:val="24"/>
          <w:szCs w:val="24"/>
          <w:lang w:val="ru-RU"/>
        </w:rPr>
        <w:t xml:space="preserve"> </w:t>
      </w:r>
      <w:r w:rsidRPr="00E65D99">
        <w:rPr>
          <w:rFonts w:hAnsi="Times New Roman" w:cs="Times New Roman"/>
          <w:b/>
          <w:bCs/>
          <w:sz w:val="24"/>
          <w:szCs w:val="24"/>
          <w:lang w:val="ru-RU"/>
        </w:rPr>
        <w:t>изучением</w:t>
      </w:r>
      <w:r>
        <w:rPr>
          <w:rFonts w:hAnsi="Times New Roman" w:cs="Times New Roman"/>
          <w:b/>
          <w:bCs/>
          <w:sz w:val="24"/>
          <w:szCs w:val="24"/>
          <w:lang w:val="ru-RU"/>
        </w:rPr>
        <w:t xml:space="preserve"> </w:t>
      </w:r>
      <w:r w:rsidRPr="00E65D99">
        <w:rPr>
          <w:rFonts w:hAnsi="Times New Roman" w:cs="Times New Roman"/>
          <w:b/>
          <w:bCs/>
          <w:sz w:val="24"/>
          <w:szCs w:val="24"/>
          <w:lang w:val="ru-RU"/>
        </w:rPr>
        <w:t>родных</w:t>
      </w:r>
      <w:r>
        <w:rPr>
          <w:rFonts w:hAnsi="Times New Roman" w:cs="Times New Roman"/>
          <w:b/>
          <w:bCs/>
          <w:sz w:val="24"/>
          <w:szCs w:val="24"/>
          <w:lang w:val="ru-RU"/>
        </w:rPr>
        <w:t xml:space="preserve"> </w:t>
      </w:r>
      <w:r w:rsidRPr="00E65D99">
        <w:rPr>
          <w:rFonts w:hAnsi="Times New Roman" w:cs="Times New Roman"/>
          <w:b/>
          <w:bCs/>
          <w:sz w:val="24"/>
          <w:szCs w:val="24"/>
          <w:lang w:val="ru-RU"/>
        </w:rPr>
        <w:t>языков</w:t>
      </w:r>
    </w:p>
    <w:p w:rsidR="00146B03" w:rsidRPr="00E65D99" w:rsidRDefault="00146B03" w:rsidP="00146B03">
      <w:pPr>
        <w:spacing w:line="276" w:lineRule="auto"/>
        <w:ind w:firstLine="567"/>
        <w:jc w:val="both"/>
        <w:rPr>
          <w:rStyle w:val="markedcontent"/>
          <w:rFonts w:asciiTheme="majorBidi" w:hAnsiTheme="majorBidi" w:cstheme="majorBidi"/>
          <w:sz w:val="24"/>
          <w:szCs w:val="24"/>
          <w:lang w:val="ru-RU"/>
        </w:rPr>
      </w:pPr>
      <w:proofErr w:type="gramStart"/>
      <w:r w:rsidRPr="00E65D99">
        <w:rPr>
          <w:rStyle w:val="markedcontent"/>
          <w:rFonts w:asciiTheme="majorBidi" w:hAnsiTheme="majorBidi" w:cstheme="majorBidi"/>
          <w:sz w:val="24"/>
          <w:szCs w:val="24"/>
          <w:lang w:val="ru-RU"/>
        </w:rPr>
        <w:t xml:space="preserve">Учебный план среднего общего образования муниципальное казенное общеобразовательное учреждение "Средняя общеобразовательная школа а. </w:t>
      </w:r>
      <w:proofErr w:type="spellStart"/>
      <w:r>
        <w:rPr>
          <w:rStyle w:val="markedcontent"/>
          <w:rFonts w:asciiTheme="majorBidi" w:hAnsiTheme="majorBidi" w:cstheme="majorBidi"/>
          <w:sz w:val="24"/>
          <w:szCs w:val="24"/>
          <w:lang w:val="ru-RU"/>
        </w:rPr>
        <w:t>Апсуа</w:t>
      </w:r>
      <w:proofErr w:type="spellEnd"/>
      <w:r w:rsidRPr="00E65D99">
        <w:rPr>
          <w:rStyle w:val="markedcontent"/>
          <w:rFonts w:asciiTheme="majorBidi" w:hAnsiTheme="majorBidi" w:cstheme="majorBidi"/>
          <w:sz w:val="24"/>
          <w:szCs w:val="24"/>
          <w:lang w:val="ru-RU"/>
        </w:rPr>
        <w:t>."</w:t>
      </w:r>
      <w:r>
        <w:rPr>
          <w:rStyle w:val="markedcontent"/>
          <w:rFonts w:asciiTheme="majorBidi" w:hAnsiTheme="majorBidi" w:cstheme="majorBidi"/>
          <w:sz w:val="24"/>
          <w:szCs w:val="24"/>
          <w:lang w:val="ru-RU"/>
        </w:rPr>
        <w:t xml:space="preserve"> имени </w:t>
      </w:r>
      <w:proofErr w:type="spellStart"/>
      <w:r>
        <w:rPr>
          <w:rStyle w:val="markedcontent"/>
          <w:rFonts w:asciiTheme="majorBidi" w:hAnsiTheme="majorBidi" w:cstheme="majorBidi"/>
          <w:sz w:val="24"/>
          <w:szCs w:val="24"/>
          <w:lang w:val="ru-RU"/>
        </w:rPr>
        <w:t>Тлисова</w:t>
      </w:r>
      <w:proofErr w:type="spellEnd"/>
      <w:r>
        <w:rPr>
          <w:rStyle w:val="markedcontent"/>
          <w:rFonts w:asciiTheme="majorBidi" w:hAnsiTheme="majorBidi" w:cstheme="majorBidi"/>
          <w:sz w:val="24"/>
          <w:szCs w:val="24"/>
          <w:lang w:val="ru-RU"/>
        </w:rPr>
        <w:t xml:space="preserve"> Н.Н. </w:t>
      </w:r>
      <w:r w:rsidRPr="00E65D99">
        <w:rPr>
          <w:rStyle w:val="markedcontent"/>
          <w:rFonts w:asciiTheme="majorBidi" w:hAnsiTheme="majorBidi" w:cstheme="majorBidi"/>
          <w:sz w:val="24"/>
          <w:szCs w:val="24"/>
          <w:lang w:val="ru-RU"/>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E65D99">
        <w:rPr>
          <w:rFonts w:asciiTheme="majorBidi" w:hAnsiTheme="majorBidi" w:cstheme="majorBidi"/>
          <w:sz w:val="24"/>
          <w:szCs w:val="24"/>
          <w:lang w:val="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E65D99">
        <w:rPr>
          <w:rStyle w:val="markedcontent"/>
          <w:rFonts w:asciiTheme="majorBidi" w:hAnsiTheme="majorBidi" w:cstheme="majorBidi"/>
          <w:sz w:val="24"/>
          <w:szCs w:val="24"/>
          <w:lang w:val="ru-RU"/>
        </w:rPr>
        <w:t>), фиксирует общий объём нагрузки, максимальный объём аудиторной</w:t>
      </w:r>
      <w:proofErr w:type="gramEnd"/>
      <w:r w:rsidRPr="00E65D99">
        <w:rPr>
          <w:rStyle w:val="markedcontent"/>
          <w:rFonts w:asciiTheme="majorBidi" w:hAnsiTheme="majorBidi" w:cstheme="majorBidi"/>
          <w:sz w:val="24"/>
          <w:szCs w:val="24"/>
          <w:lang w:val="ru-RU"/>
        </w:rPr>
        <w:t xml:space="preserve">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Учебный план является частью образовательной программы муниципальное казенное общеобразовательное учреждение "Средняя общеобразователь</w:t>
      </w:r>
      <w:r>
        <w:rPr>
          <w:rStyle w:val="markedcontent"/>
          <w:rFonts w:asciiTheme="majorBidi" w:hAnsiTheme="majorBidi" w:cstheme="majorBidi"/>
          <w:sz w:val="24"/>
          <w:szCs w:val="24"/>
          <w:lang w:val="ru-RU"/>
        </w:rPr>
        <w:t xml:space="preserve">ная школа а. </w:t>
      </w:r>
      <w:proofErr w:type="spellStart"/>
      <w:r>
        <w:rPr>
          <w:rStyle w:val="markedcontent"/>
          <w:rFonts w:asciiTheme="majorBidi" w:hAnsiTheme="majorBidi" w:cstheme="majorBidi"/>
          <w:sz w:val="24"/>
          <w:szCs w:val="24"/>
          <w:lang w:val="ru-RU"/>
        </w:rPr>
        <w:t>Апсуа</w:t>
      </w:r>
      <w:proofErr w:type="spellEnd"/>
      <w:r w:rsidRPr="00E65D99">
        <w:rPr>
          <w:rStyle w:val="markedcontent"/>
          <w:rFonts w:asciiTheme="majorBidi" w:hAnsiTheme="majorBidi" w:cstheme="majorBidi"/>
          <w:sz w:val="24"/>
          <w:szCs w:val="24"/>
          <w:lang w:val="ru-RU"/>
        </w:rPr>
        <w:t xml:space="preserve">",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E65D99">
        <w:rPr>
          <w:rStyle w:val="markedcontent"/>
          <w:rFonts w:asciiTheme="majorBidi" w:hAnsiTheme="majorBidi" w:cstheme="majorBidi"/>
          <w:sz w:val="24"/>
          <w:szCs w:val="24"/>
          <w:lang w:val="ru-RU"/>
        </w:rPr>
        <w:t>СанПиН</w:t>
      </w:r>
      <w:proofErr w:type="spellEnd"/>
      <w:r w:rsidRPr="00E65D99">
        <w:rPr>
          <w:rStyle w:val="markedcontent"/>
          <w:rFonts w:asciiTheme="majorBidi" w:hAnsiTheme="majorBidi" w:cstheme="majorBidi"/>
          <w:sz w:val="24"/>
          <w:szCs w:val="24"/>
          <w:lang w:val="ru-RU"/>
        </w:rPr>
        <w:t xml:space="preserve"> 1.2.3685-21.</w:t>
      </w:r>
    </w:p>
    <w:p w:rsidR="00146B03" w:rsidRDefault="00146B03" w:rsidP="00146B03">
      <w:pPr>
        <w:spacing w:line="276" w:lineRule="auto"/>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lastRenderedPageBreak/>
        <w:t xml:space="preserve">Учебный год в муниципальное казенное общеобразовательное учреждение "Средняя общеобразовательная школа а. </w:t>
      </w:r>
      <w:proofErr w:type="spellStart"/>
      <w:r>
        <w:rPr>
          <w:rStyle w:val="markedcontent"/>
          <w:rFonts w:asciiTheme="majorBidi" w:hAnsiTheme="majorBidi" w:cstheme="majorBidi"/>
          <w:sz w:val="24"/>
          <w:szCs w:val="24"/>
          <w:lang w:val="ru-RU"/>
        </w:rPr>
        <w:t>Апсуа</w:t>
      </w:r>
      <w:proofErr w:type="spellEnd"/>
      <w:r>
        <w:rPr>
          <w:rStyle w:val="markedcontent"/>
          <w:rFonts w:asciiTheme="majorBidi" w:hAnsiTheme="majorBidi" w:cstheme="majorBidi"/>
          <w:sz w:val="24"/>
          <w:szCs w:val="24"/>
          <w:lang w:val="ru-RU"/>
        </w:rPr>
        <w:t>"</w:t>
      </w:r>
      <w:r w:rsidRPr="00E65D99">
        <w:rPr>
          <w:rStyle w:val="markedcontent"/>
          <w:rFonts w:asciiTheme="majorBidi" w:hAnsiTheme="majorBidi" w:cstheme="majorBidi"/>
          <w:sz w:val="24"/>
          <w:szCs w:val="24"/>
          <w:lang w:val="ru-RU"/>
        </w:rPr>
        <w:t xml:space="preserve"> </w:t>
      </w:r>
    </w:p>
    <w:p w:rsidR="00146B03" w:rsidRPr="00E65D99" w:rsidRDefault="00146B03" w:rsidP="00146B03">
      <w:pPr>
        <w:spacing w:line="276" w:lineRule="auto"/>
        <w:ind w:firstLine="567"/>
        <w:jc w:val="both"/>
        <w:rPr>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 xml:space="preserve">им. </w:t>
      </w:r>
      <w:proofErr w:type="spellStart"/>
      <w:r>
        <w:rPr>
          <w:rStyle w:val="markedcontent"/>
          <w:rFonts w:asciiTheme="majorBidi" w:hAnsiTheme="majorBidi" w:cstheme="majorBidi"/>
          <w:sz w:val="24"/>
          <w:szCs w:val="24"/>
          <w:lang w:val="ru-RU"/>
        </w:rPr>
        <w:t>Тлисова</w:t>
      </w:r>
      <w:proofErr w:type="spellEnd"/>
      <w:r>
        <w:rPr>
          <w:rStyle w:val="markedcontent"/>
          <w:rFonts w:asciiTheme="majorBidi" w:hAnsiTheme="majorBidi" w:cstheme="majorBidi"/>
          <w:sz w:val="24"/>
          <w:szCs w:val="24"/>
          <w:lang w:val="ru-RU"/>
        </w:rPr>
        <w:t xml:space="preserve"> Н.Н.</w:t>
      </w:r>
    </w:p>
    <w:p w:rsidR="00146B03" w:rsidRPr="00E65D99" w:rsidRDefault="00146B03" w:rsidP="00146B03">
      <w:pPr>
        <w:spacing w:line="276" w:lineRule="auto"/>
        <w:ind w:firstLine="567"/>
        <w:jc w:val="both"/>
        <w:rPr>
          <w:rStyle w:val="markedcontent"/>
          <w:sz w:val="24"/>
          <w:szCs w:val="24"/>
          <w:lang w:val="ru-RU"/>
        </w:rPr>
      </w:pPr>
      <w:r w:rsidRPr="00E65D99">
        <w:rPr>
          <w:rStyle w:val="markedcontent"/>
          <w:rFonts w:asciiTheme="majorBidi" w:hAnsiTheme="majorBidi" w:cstheme="majorBidi"/>
          <w:sz w:val="24"/>
          <w:szCs w:val="24"/>
          <w:lang w:val="ru-RU"/>
        </w:rPr>
        <w:t xml:space="preserve">Продолжительность учебного года в 10-11 классах составляет 34 учебные недели. </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Учебные занятия для учащихся 10-11 классов проводятся по 5-ти дневной учебной неделе.</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 xml:space="preserve">Максимальный объем аудиторной нагрузки </w:t>
      </w:r>
      <w:proofErr w:type="gramStart"/>
      <w:r w:rsidRPr="00E65D99">
        <w:rPr>
          <w:rStyle w:val="markedcontent"/>
          <w:rFonts w:asciiTheme="majorBidi" w:hAnsiTheme="majorBidi" w:cstheme="majorBidi"/>
          <w:sz w:val="24"/>
          <w:szCs w:val="24"/>
          <w:lang w:val="ru-RU"/>
        </w:rPr>
        <w:t>обучающихся</w:t>
      </w:r>
      <w:proofErr w:type="gramEnd"/>
      <w:r w:rsidRPr="00E65D99">
        <w:rPr>
          <w:rStyle w:val="markedcontent"/>
          <w:rFonts w:asciiTheme="majorBidi" w:hAnsiTheme="majorBidi" w:cstheme="majorBidi"/>
          <w:sz w:val="24"/>
          <w:szCs w:val="24"/>
          <w:lang w:val="ru-RU"/>
        </w:rPr>
        <w:t xml:space="preserve"> в неделю составляет  в  10 классе – 34</w:t>
      </w:r>
      <w:r>
        <w:rPr>
          <w:rStyle w:val="markedcontent"/>
          <w:rFonts w:asciiTheme="majorBidi" w:hAnsiTheme="majorBidi" w:cstheme="majorBidi"/>
          <w:sz w:val="24"/>
          <w:szCs w:val="24"/>
          <w:lang w:val="ru-RU"/>
        </w:rPr>
        <w:t xml:space="preserve"> часа, в  11 классе – 34 часа. </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146B03" w:rsidRPr="00E65D99" w:rsidRDefault="00146B03" w:rsidP="00146B03">
      <w:pPr>
        <w:ind w:firstLine="567"/>
        <w:jc w:val="both"/>
        <w:rPr>
          <w:sz w:val="24"/>
          <w:szCs w:val="24"/>
          <w:lang w:val="ru-RU"/>
        </w:rPr>
      </w:pPr>
      <w:r w:rsidRPr="00E65D99">
        <w:rPr>
          <w:rStyle w:val="markedcontent"/>
          <w:rFonts w:asciiTheme="majorBidi" w:hAnsiTheme="majorBidi" w:cstheme="majorBidi"/>
          <w:sz w:val="24"/>
          <w:szCs w:val="24"/>
          <w:lang w:val="ru-RU"/>
        </w:rPr>
        <w:t xml:space="preserve">В муниципальное казенное общеобразовательное учреждение "Средняя общеобразовательная школа а. </w:t>
      </w:r>
      <w:proofErr w:type="spellStart"/>
      <w:r>
        <w:rPr>
          <w:rStyle w:val="markedcontent"/>
          <w:rFonts w:asciiTheme="majorBidi" w:hAnsiTheme="majorBidi" w:cstheme="majorBidi"/>
          <w:sz w:val="24"/>
          <w:szCs w:val="24"/>
          <w:lang w:val="ru-RU"/>
        </w:rPr>
        <w:t>Апсуа</w:t>
      </w:r>
      <w:proofErr w:type="spellEnd"/>
      <w:r>
        <w:rPr>
          <w:rStyle w:val="markedcontent"/>
          <w:rFonts w:asciiTheme="majorBidi" w:hAnsiTheme="majorBidi" w:cstheme="majorBidi"/>
          <w:sz w:val="24"/>
          <w:szCs w:val="24"/>
          <w:lang w:val="ru-RU"/>
        </w:rPr>
        <w:t xml:space="preserve"> </w:t>
      </w:r>
      <w:proofErr w:type="spellStart"/>
      <w:r>
        <w:rPr>
          <w:rStyle w:val="markedcontent"/>
          <w:rFonts w:asciiTheme="majorBidi" w:hAnsiTheme="majorBidi" w:cstheme="majorBidi"/>
          <w:sz w:val="24"/>
          <w:szCs w:val="24"/>
          <w:lang w:val="ru-RU"/>
        </w:rPr>
        <w:t>им</w:t>
      </w:r>
      <w:proofErr w:type="gramStart"/>
      <w:r>
        <w:rPr>
          <w:rStyle w:val="markedcontent"/>
          <w:rFonts w:asciiTheme="majorBidi" w:hAnsiTheme="majorBidi" w:cstheme="majorBidi"/>
          <w:sz w:val="24"/>
          <w:szCs w:val="24"/>
          <w:lang w:val="ru-RU"/>
        </w:rPr>
        <w:t>.Т</w:t>
      </w:r>
      <w:proofErr w:type="gramEnd"/>
      <w:r>
        <w:rPr>
          <w:rStyle w:val="markedcontent"/>
          <w:rFonts w:asciiTheme="majorBidi" w:hAnsiTheme="majorBidi" w:cstheme="majorBidi"/>
          <w:sz w:val="24"/>
          <w:szCs w:val="24"/>
          <w:lang w:val="ru-RU"/>
        </w:rPr>
        <w:t>лисова</w:t>
      </w:r>
      <w:proofErr w:type="spellEnd"/>
      <w:r>
        <w:rPr>
          <w:rStyle w:val="markedcontent"/>
          <w:rFonts w:asciiTheme="majorBidi" w:hAnsiTheme="majorBidi" w:cstheme="majorBidi"/>
          <w:sz w:val="24"/>
          <w:szCs w:val="24"/>
          <w:lang w:val="ru-RU"/>
        </w:rPr>
        <w:t xml:space="preserve"> Н.Н. </w:t>
      </w:r>
      <w:r w:rsidRPr="00E65D99">
        <w:rPr>
          <w:rStyle w:val="markedcontent"/>
          <w:rFonts w:asciiTheme="majorBidi" w:hAnsiTheme="majorBidi" w:cstheme="majorBidi"/>
          <w:sz w:val="24"/>
          <w:szCs w:val="24"/>
          <w:lang w:val="ru-RU"/>
        </w:rPr>
        <w:t xml:space="preserve">языком обучения является </w:t>
      </w:r>
      <w:r w:rsidRPr="00E65D99">
        <w:rPr>
          <w:rFonts w:asciiTheme="majorBidi" w:hAnsiTheme="majorBidi" w:cstheme="majorBidi"/>
          <w:sz w:val="24"/>
          <w:szCs w:val="24"/>
          <w:lang w:val="ru-RU"/>
        </w:rPr>
        <w:t xml:space="preserve"> </w:t>
      </w:r>
      <w:r>
        <w:rPr>
          <w:rFonts w:asciiTheme="majorBidi" w:hAnsiTheme="majorBidi" w:cstheme="majorBidi"/>
          <w:sz w:val="24"/>
          <w:szCs w:val="24"/>
          <w:lang w:val="ru-RU"/>
        </w:rPr>
        <w:t xml:space="preserve">русский </w:t>
      </w:r>
      <w:r w:rsidRPr="00E65D99">
        <w:rPr>
          <w:rFonts w:asciiTheme="majorBidi" w:hAnsiTheme="majorBidi" w:cstheme="majorBidi"/>
          <w:sz w:val="24"/>
          <w:szCs w:val="24"/>
          <w:lang w:val="ru-RU"/>
        </w:rPr>
        <w:t>язык.</w:t>
      </w:r>
    </w:p>
    <w:p w:rsidR="00146B03" w:rsidRPr="00E65D99" w:rsidRDefault="00146B03" w:rsidP="00146B03">
      <w:pPr>
        <w:ind w:firstLine="567"/>
        <w:jc w:val="both"/>
        <w:rPr>
          <w:rStyle w:val="markedcontent"/>
          <w:sz w:val="24"/>
          <w:szCs w:val="24"/>
          <w:lang w:val="ru-RU"/>
        </w:rPr>
      </w:pPr>
      <w:r w:rsidRPr="00E65D99">
        <w:rPr>
          <w:rStyle w:val="markedcontent"/>
          <w:rFonts w:asciiTheme="majorBidi" w:hAnsiTheme="majorBidi" w:cstheme="majorBidi"/>
          <w:sz w:val="24"/>
          <w:szCs w:val="24"/>
          <w:lang w:val="ru-RU"/>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При изучении предметов  осуществляется деление учащихся на подгруппы.</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 xml:space="preserve">Промежуточная аттестация – процедура, проводимая с целью оценки качества освоения </w:t>
      </w:r>
      <w:proofErr w:type="gramStart"/>
      <w:r w:rsidRPr="00E65D99">
        <w:rPr>
          <w:rStyle w:val="markedcontent"/>
          <w:rFonts w:asciiTheme="majorBidi" w:hAnsiTheme="majorBidi" w:cstheme="majorBidi"/>
          <w:sz w:val="24"/>
          <w:szCs w:val="24"/>
          <w:lang w:val="ru-RU"/>
        </w:rPr>
        <w:t>обучающимися</w:t>
      </w:r>
      <w:proofErr w:type="gramEnd"/>
      <w:r w:rsidRPr="00E65D99">
        <w:rPr>
          <w:rStyle w:val="markedcontent"/>
          <w:rFonts w:asciiTheme="majorBidi" w:hAnsiTheme="majorBidi" w:cstheme="majorBidi"/>
          <w:sz w:val="24"/>
          <w:szCs w:val="24"/>
          <w:lang w:val="ru-RU"/>
        </w:rPr>
        <w:t xml:space="preserve"> части содержания (четвертное оценивание) или всего объема учебной дисциплины за учебный год (годовое оценивание).</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 xml:space="preserve">Промежуточная/годовая аттестация </w:t>
      </w:r>
      <w:proofErr w:type="gramStart"/>
      <w:r w:rsidRPr="00E65D99">
        <w:rPr>
          <w:rStyle w:val="markedcontent"/>
          <w:rFonts w:asciiTheme="majorBidi" w:hAnsiTheme="majorBidi" w:cstheme="majorBidi"/>
          <w:sz w:val="24"/>
          <w:szCs w:val="24"/>
          <w:lang w:val="ru-RU"/>
        </w:rPr>
        <w:t>обучающихся</w:t>
      </w:r>
      <w:proofErr w:type="gramEnd"/>
      <w:r w:rsidRPr="00E65D99">
        <w:rPr>
          <w:rStyle w:val="markedcontent"/>
          <w:rFonts w:asciiTheme="majorBidi" w:hAnsiTheme="majorBidi" w:cstheme="majorBidi"/>
          <w:sz w:val="24"/>
          <w:szCs w:val="24"/>
          <w:lang w:val="ru-RU"/>
        </w:rPr>
        <w:t xml:space="preserve"> за четверть осуществляется в соответствии с календарным учебным графиком.</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E65D99">
        <w:rPr>
          <w:rStyle w:val="markedcontent"/>
          <w:rFonts w:asciiTheme="majorBidi" w:hAnsiTheme="majorBidi" w:cstheme="majorBidi"/>
          <w:sz w:val="24"/>
          <w:szCs w:val="24"/>
          <w:lang w:val="ru-RU"/>
        </w:rPr>
        <w:t>безотметочными</w:t>
      </w:r>
      <w:proofErr w:type="spellEnd"/>
      <w:r w:rsidRPr="00E65D99">
        <w:rPr>
          <w:rStyle w:val="markedcontent"/>
          <w:rFonts w:asciiTheme="majorBidi" w:hAnsiTheme="majorBidi" w:cstheme="majorBidi"/>
          <w:sz w:val="24"/>
          <w:szCs w:val="24"/>
          <w:lang w:val="ru-RU"/>
        </w:rPr>
        <w:t xml:space="preserve"> и оцениваются «зачет» или «незачет» по итогам четверти. </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lastRenderedPageBreak/>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E65D99">
        <w:rPr>
          <w:rStyle w:val="markedcontent"/>
          <w:rFonts w:asciiTheme="majorBidi" w:hAnsiTheme="majorBidi" w:cstheme="majorBidi"/>
          <w:sz w:val="24"/>
          <w:szCs w:val="24"/>
          <w:lang w:val="ru-RU"/>
        </w:rPr>
        <w:br/>
        <w:t xml:space="preserve">текущего контроля успеваемости и промежуточной </w:t>
      </w:r>
      <w:proofErr w:type="gramStart"/>
      <w:r w:rsidRPr="00E65D99">
        <w:rPr>
          <w:rStyle w:val="markedcontent"/>
          <w:rFonts w:asciiTheme="majorBidi" w:hAnsiTheme="majorBidi" w:cstheme="majorBidi"/>
          <w:sz w:val="24"/>
          <w:szCs w:val="24"/>
          <w:lang w:val="ru-RU"/>
        </w:rPr>
        <w:t>аттестации</w:t>
      </w:r>
      <w:proofErr w:type="gramEnd"/>
      <w:r w:rsidRPr="00E65D99">
        <w:rPr>
          <w:rStyle w:val="markedcontent"/>
          <w:rFonts w:asciiTheme="majorBidi" w:hAnsiTheme="majorBidi" w:cstheme="majorBidi"/>
          <w:sz w:val="24"/>
          <w:szCs w:val="24"/>
          <w:lang w:val="ru-RU"/>
        </w:rPr>
        <w:t xml:space="preserve"> обучающихся муниципальное казенное общеобразовательное учреждение "Средняя общеобразовательная школа а. </w:t>
      </w:r>
      <w:proofErr w:type="spellStart"/>
      <w:r>
        <w:rPr>
          <w:rStyle w:val="markedcontent"/>
          <w:rFonts w:asciiTheme="majorBidi" w:hAnsiTheme="majorBidi" w:cstheme="majorBidi"/>
          <w:sz w:val="24"/>
          <w:szCs w:val="24"/>
          <w:lang w:val="ru-RU"/>
        </w:rPr>
        <w:t>Апсуа</w:t>
      </w:r>
      <w:proofErr w:type="spellEnd"/>
      <w:r>
        <w:rPr>
          <w:rStyle w:val="markedcontent"/>
          <w:rFonts w:asciiTheme="majorBidi" w:hAnsiTheme="majorBidi" w:cstheme="majorBidi"/>
          <w:sz w:val="24"/>
          <w:szCs w:val="24"/>
          <w:lang w:val="ru-RU"/>
        </w:rPr>
        <w:t xml:space="preserve">" имени </w:t>
      </w:r>
      <w:proofErr w:type="spellStart"/>
      <w:r>
        <w:rPr>
          <w:rStyle w:val="markedcontent"/>
          <w:rFonts w:asciiTheme="majorBidi" w:hAnsiTheme="majorBidi" w:cstheme="majorBidi"/>
          <w:sz w:val="24"/>
          <w:szCs w:val="24"/>
          <w:lang w:val="ru-RU"/>
        </w:rPr>
        <w:t>Тлисова</w:t>
      </w:r>
      <w:proofErr w:type="spellEnd"/>
      <w:r>
        <w:rPr>
          <w:rStyle w:val="markedcontent"/>
          <w:rFonts w:asciiTheme="majorBidi" w:hAnsiTheme="majorBidi" w:cstheme="majorBidi"/>
          <w:sz w:val="24"/>
          <w:szCs w:val="24"/>
          <w:lang w:val="ru-RU"/>
        </w:rPr>
        <w:t xml:space="preserve"> Н.Н.</w:t>
      </w:r>
      <w:r w:rsidRPr="00E65D99">
        <w:rPr>
          <w:rStyle w:val="markedcontent"/>
          <w:rFonts w:asciiTheme="majorBidi" w:hAnsiTheme="majorBidi" w:cstheme="majorBidi"/>
          <w:sz w:val="24"/>
          <w:szCs w:val="24"/>
          <w:lang w:val="ru-RU"/>
        </w:rPr>
        <w:t xml:space="preserve"> </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 xml:space="preserve">Освоение основной образовательной программы среднего общего образования завершается итоговой аттестацией. </w:t>
      </w:r>
    </w:p>
    <w:p w:rsidR="00146B03" w:rsidRPr="00E65D99" w:rsidRDefault="00146B03" w:rsidP="00146B03">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Нормативный срок освоения основной образовательной программы среднего общего образования составляет 2 года.</w:t>
      </w:r>
    </w:p>
    <w:p w:rsidR="00146B03" w:rsidRDefault="00146B03" w:rsidP="00146B03">
      <w:pPr>
        <w:jc w:val="center"/>
        <w:rPr>
          <w:rFonts w:hAnsi="Times New Roman" w:cs="Times New Roman"/>
          <w:b/>
          <w:bCs/>
          <w:sz w:val="24"/>
          <w:szCs w:val="24"/>
          <w:lang w:val="ru-RU"/>
        </w:rPr>
      </w:pPr>
    </w:p>
    <w:p w:rsidR="00146B03" w:rsidRDefault="00146B03" w:rsidP="00146B03">
      <w:pPr>
        <w:jc w:val="center"/>
        <w:rPr>
          <w:rFonts w:hAnsi="Times New Roman" w:cs="Times New Roman"/>
          <w:color w:val="000000"/>
          <w:sz w:val="24"/>
          <w:szCs w:val="24"/>
          <w:lang w:val="ru-RU"/>
        </w:rPr>
      </w:pPr>
    </w:p>
    <w:p w:rsidR="00146B03" w:rsidRDefault="00146B03" w:rsidP="00146B03">
      <w:pPr>
        <w:jc w:val="center"/>
        <w:rPr>
          <w:rFonts w:hAnsi="Times New Roman" w:cs="Times New Roman"/>
          <w:color w:val="000000"/>
          <w:sz w:val="24"/>
          <w:szCs w:val="24"/>
          <w:lang w:val="ru-RU"/>
        </w:rPr>
      </w:pPr>
    </w:p>
    <w:p w:rsidR="00146B03" w:rsidRDefault="00146B03" w:rsidP="00146B03">
      <w:pPr>
        <w:jc w:val="center"/>
        <w:rPr>
          <w:rFonts w:hAnsi="Times New Roman" w:cs="Times New Roman"/>
          <w:color w:val="000000"/>
          <w:sz w:val="24"/>
          <w:szCs w:val="24"/>
          <w:lang w:val="ru-RU"/>
        </w:rPr>
      </w:pPr>
    </w:p>
    <w:p w:rsidR="00146B03" w:rsidRDefault="00146B03" w:rsidP="00146B03">
      <w:pPr>
        <w:jc w:val="center"/>
        <w:rPr>
          <w:rFonts w:hAnsi="Times New Roman" w:cs="Times New Roman"/>
          <w:color w:val="000000"/>
          <w:sz w:val="24"/>
          <w:szCs w:val="24"/>
          <w:lang w:val="ru-RU"/>
        </w:rPr>
      </w:pPr>
    </w:p>
    <w:p w:rsidR="00146B03" w:rsidRDefault="00146B03" w:rsidP="00146B03">
      <w:pPr>
        <w:jc w:val="center"/>
        <w:rPr>
          <w:rFonts w:hAnsi="Times New Roman" w:cs="Times New Roman"/>
          <w:color w:val="000000"/>
          <w:sz w:val="24"/>
          <w:szCs w:val="24"/>
          <w:lang w:val="ru-RU"/>
        </w:rPr>
      </w:pPr>
    </w:p>
    <w:p w:rsidR="00146B03" w:rsidRDefault="00146B03" w:rsidP="00146B03">
      <w:pPr>
        <w:jc w:val="center"/>
        <w:rPr>
          <w:rFonts w:hAnsi="Times New Roman" w:cs="Times New Roman"/>
          <w:color w:val="000000"/>
          <w:sz w:val="24"/>
          <w:szCs w:val="24"/>
          <w:lang w:val="ru-RU"/>
        </w:rPr>
      </w:pPr>
    </w:p>
    <w:p w:rsidR="00146B03" w:rsidRDefault="00146B03" w:rsidP="00146B03">
      <w:pPr>
        <w:spacing w:before="0" w:beforeAutospacing="0" w:after="0" w:afterAutospacing="0" w:line="276" w:lineRule="auto"/>
        <w:jc w:val="center"/>
        <w:rPr>
          <w:rFonts w:hAnsi="Times New Roman" w:cs="Times New Roman"/>
          <w:b/>
          <w:bCs/>
          <w:color w:val="000000"/>
          <w:sz w:val="24"/>
          <w:szCs w:val="24"/>
          <w:lang w:val="ru-RU"/>
        </w:rPr>
      </w:pPr>
    </w:p>
    <w:p w:rsidR="00146B03" w:rsidRDefault="00146B03" w:rsidP="00146B03">
      <w:pPr>
        <w:spacing w:before="0" w:beforeAutospacing="0" w:after="0" w:afterAutospacing="0" w:line="276" w:lineRule="auto"/>
        <w:jc w:val="center"/>
        <w:rPr>
          <w:rFonts w:hAnsi="Times New Roman" w:cs="Times New Roman"/>
          <w:b/>
          <w:bCs/>
          <w:color w:val="000000"/>
          <w:sz w:val="24"/>
          <w:szCs w:val="24"/>
          <w:lang w:val="ru-RU"/>
        </w:rPr>
      </w:pPr>
    </w:p>
    <w:p w:rsidR="00146B03" w:rsidRDefault="00146B03" w:rsidP="00146B03">
      <w:pPr>
        <w:spacing w:before="0" w:beforeAutospacing="0" w:after="0" w:afterAutospacing="0" w:line="276" w:lineRule="auto"/>
        <w:jc w:val="center"/>
        <w:rPr>
          <w:rFonts w:hAnsi="Times New Roman" w:cs="Times New Roman"/>
          <w:b/>
          <w:bCs/>
          <w:color w:val="000000"/>
          <w:sz w:val="24"/>
          <w:szCs w:val="24"/>
          <w:lang w:val="ru-RU"/>
        </w:rPr>
      </w:pPr>
      <w:r w:rsidRPr="0045113A">
        <w:rPr>
          <w:rFonts w:hAnsi="Times New Roman" w:cs="Times New Roman"/>
          <w:b/>
          <w:bCs/>
          <w:color w:val="000000"/>
          <w:sz w:val="24"/>
          <w:szCs w:val="24"/>
          <w:lang w:val="ru-RU"/>
        </w:rPr>
        <w:t>Учебный</w:t>
      </w:r>
      <w:r>
        <w:rPr>
          <w:rFonts w:hAnsi="Times New Roman" w:cs="Times New Roman"/>
          <w:b/>
          <w:bCs/>
          <w:color w:val="000000"/>
          <w:sz w:val="24"/>
          <w:szCs w:val="24"/>
          <w:lang w:val="ru-RU"/>
        </w:rPr>
        <w:t xml:space="preserve"> </w:t>
      </w:r>
      <w:r w:rsidRPr="0045113A">
        <w:rPr>
          <w:rFonts w:hAnsi="Times New Roman" w:cs="Times New Roman"/>
          <w:b/>
          <w:bCs/>
          <w:color w:val="000000"/>
          <w:sz w:val="24"/>
          <w:szCs w:val="24"/>
          <w:lang w:val="ru-RU"/>
        </w:rPr>
        <w:t>план</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универсаль</w:t>
      </w:r>
      <w:r w:rsidRPr="0045113A">
        <w:rPr>
          <w:rFonts w:hAnsi="Times New Roman" w:cs="Times New Roman"/>
          <w:b/>
          <w:bCs/>
          <w:color w:val="000000"/>
          <w:sz w:val="24"/>
          <w:szCs w:val="24"/>
          <w:lang w:val="ru-RU"/>
        </w:rPr>
        <w:t>ного</w:t>
      </w:r>
      <w:r>
        <w:rPr>
          <w:rFonts w:hAnsi="Times New Roman" w:cs="Times New Roman"/>
          <w:b/>
          <w:bCs/>
          <w:color w:val="000000"/>
          <w:sz w:val="24"/>
          <w:szCs w:val="24"/>
          <w:lang w:val="ru-RU"/>
        </w:rPr>
        <w:t xml:space="preserve"> </w:t>
      </w:r>
      <w:r w:rsidRPr="0045113A">
        <w:rPr>
          <w:rFonts w:hAnsi="Times New Roman" w:cs="Times New Roman"/>
          <w:b/>
          <w:bCs/>
          <w:color w:val="000000"/>
          <w:sz w:val="24"/>
          <w:szCs w:val="24"/>
          <w:lang w:val="ru-RU"/>
        </w:rPr>
        <w:t>профиля</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среднего</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общего</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образования</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СОО</w:t>
      </w:r>
      <w:r>
        <w:rPr>
          <w:rFonts w:hAnsi="Times New Roman" w:cs="Times New Roman"/>
          <w:b/>
          <w:bCs/>
          <w:color w:val="000000"/>
          <w:sz w:val="24"/>
          <w:szCs w:val="24"/>
          <w:lang w:val="ru-RU"/>
        </w:rPr>
        <w:t>)</w:t>
      </w:r>
    </w:p>
    <w:p w:rsidR="00146B03" w:rsidRDefault="00146B03" w:rsidP="00146B03">
      <w:pPr>
        <w:spacing w:before="0" w:beforeAutospacing="0" w:after="0" w:afterAutospacing="0" w:line="276" w:lineRule="auto"/>
        <w:jc w:val="center"/>
        <w:rPr>
          <w:rFonts w:hAnsi="Times New Roman" w:cs="Times New Roman"/>
          <w:b/>
          <w:bCs/>
          <w:sz w:val="24"/>
          <w:szCs w:val="24"/>
          <w:lang w:val="ru-RU"/>
        </w:rPr>
      </w:pPr>
      <w:r w:rsidRPr="000C72BB">
        <w:rPr>
          <w:rFonts w:hAnsi="Times New Roman" w:cs="Times New Roman"/>
          <w:b/>
          <w:bCs/>
          <w:color w:val="000000"/>
          <w:sz w:val="24"/>
          <w:szCs w:val="24"/>
          <w:lang w:val="ru-RU"/>
        </w:rPr>
        <w:t>при</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пя</w:t>
      </w:r>
      <w:r w:rsidRPr="000C72BB">
        <w:rPr>
          <w:rFonts w:hAnsi="Times New Roman" w:cs="Times New Roman"/>
          <w:b/>
          <w:bCs/>
          <w:color w:val="000000"/>
          <w:sz w:val="24"/>
          <w:szCs w:val="24"/>
          <w:lang w:val="ru-RU"/>
        </w:rPr>
        <w:t>тидневной</w:t>
      </w:r>
      <w:r>
        <w:rPr>
          <w:rFonts w:hAnsi="Times New Roman" w:cs="Times New Roman"/>
          <w:b/>
          <w:bCs/>
          <w:color w:val="000000"/>
          <w:sz w:val="24"/>
          <w:szCs w:val="24"/>
          <w:lang w:val="ru-RU"/>
        </w:rPr>
        <w:t xml:space="preserve"> </w:t>
      </w:r>
      <w:r w:rsidRPr="000C72BB">
        <w:rPr>
          <w:rFonts w:hAnsi="Times New Roman" w:cs="Times New Roman"/>
          <w:b/>
          <w:bCs/>
          <w:color w:val="000000"/>
          <w:sz w:val="24"/>
          <w:szCs w:val="24"/>
          <w:lang w:val="ru-RU"/>
        </w:rPr>
        <w:t>учебной</w:t>
      </w:r>
      <w:r>
        <w:rPr>
          <w:rFonts w:hAnsi="Times New Roman" w:cs="Times New Roman"/>
          <w:b/>
          <w:bCs/>
          <w:color w:val="000000"/>
          <w:sz w:val="24"/>
          <w:szCs w:val="24"/>
          <w:lang w:val="ru-RU"/>
        </w:rPr>
        <w:t xml:space="preserve"> </w:t>
      </w:r>
      <w:r w:rsidRPr="000C72BB">
        <w:rPr>
          <w:rFonts w:hAnsi="Times New Roman" w:cs="Times New Roman"/>
          <w:b/>
          <w:bCs/>
          <w:color w:val="000000"/>
          <w:sz w:val="24"/>
          <w:szCs w:val="24"/>
          <w:lang w:val="ru-RU"/>
        </w:rPr>
        <w:t>неделе</w:t>
      </w:r>
      <w:r>
        <w:rPr>
          <w:rFonts w:hAnsi="Times New Roman" w:cs="Times New Roman"/>
          <w:b/>
          <w:bCs/>
          <w:color w:val="000000"/>
          <w:sz w:val="24"/>
          <w:szCs w:val="24"/>
          <w:lang w:val="ru-RU"/>
        </w:rPr>
        <w:t xml:space="preserve"> </w:t>
      </w:r>
      <w:r w:rsidRPr="009576D1">
        <w:rPr>
          <w:rFonts w:hAnsi="Times New Roman" w:cs="Times New Roman"/>
          <w:b/>
          <w:bCs/>
          <w:sz w:val="24"/>
          <w:szCs w:val="24"/>
          <w:lang w:val="ru-RU"/>
        </w:rPr>
        <w:t>с</w:t>
      </w:r>
      <w:r>
        <w:rPr>
          <w:rFonts w:hAnsi="Times New Roman" w:cs="Times New Roman"/>
          <w:b/>
          <w:bCs/>
          <w:sz w:val="24"/>
          <w:szCs w:val="24"/>
          <w:lang w:val="ru-RU"/>
        </w:rPr>
        <w:t xml:space="preserve"> </w:t>
      </w:r>
      <w:r w:rsidRPr="009576D1">
        <w:rPr>
          <w:rFonts w:hAnsi="Times New Roman" w:cs="Times New Roman"/>
          <w:b/>
          <w:bCs/>
          <w:sz w:val="24"/>
          <w:szCs w:val="24"/>
          <w:lang w:val="ru-RU"/>
        </w:rPr>
        <w:t>изучением</w:t>
      </w:r>
      <w:r>
        <w:rPr>
          <w:rFonts w:hAnsi="Times New Roman" w:cs="Times New Roman"/>
          <w:b/>
          <w:bCs/>
          <w:sz w:val="24"/>
          <w:szCs w:val="24"/>
          <w:lang w:val="ru-RU"/>
        </w:rPr>
        <w:t xml:space="preserve"> </w:t>
      </w:r>
      <w:r w:rsidRPr="009576D1">
        <w:rPr>
          <w:rFonts w:hAnsi="Times New Roman" w:cs="Times New Roman"/>
          <w:b/>
          <w:bCs/>
          <w:sz w:val="24"/>
          <w:szCs w:val="24"/>
          <w:lang w:val="ru-RU"/>
        </w:rPr>
        <w:t>родных</w:t>
      </w:r>
      <w:r>
        <w:rPr>
          <w:rFonts w:hAnsi="Times New Roman" w:cs="Times New Roman"/>
          <w:b/>
          <w:bCs/>
          <w:sz w:val="24"/>
          <w:szCs w:val="24"/>
          <w:lang w:val="ru-RU"/>
        </w:rPr>
        <w:t xml:space="preserve"> </w:t>
      </w:r>
      <w:r w:rsidRPr="009576D1">
        <w:rPr>
          <w:rFonts w:hAnsi="Times New Roman" w:cs="Times New Roman"/>
          <w:b/>
          <w:bCs/>
          <w:sz w:val="24"/>
          <w:szCs w:val="24"/>
          <w:lang w:val="ru-RU"/>
        </w:rPr>
        <w:t>языков</w:t>
      </w:r>
    </w:p>
    <w:p w:rsidR="00146B03" w:rsidRPr="0038569A" w:rsidRDefault="00146B03" w:rsidP="00146B03">
      <w:pPr>
        <w:spacing w:before="0" w:beforeAutospacing="0" w:after="0" w:afterAutospacing="0" w:line="276" w:lineRule="auto"/>
        <w:jc w:val="center"/>
        <w:rPr>
          <w:rFonts w:hAnsi="Times New Roman" w:cs="Times New Roman"/>
          <w:color w:val="000000"/>
          <w:sz w:val="24"/>
          <w:szCs w:val="24"/>
          <w:lang w:val="ru-RU"/>
        </w:rPr>
      </w:pPr>
    </w:p>
    <w:tbl>
      <w:tblPr>
        <w:tblStyle w:val="a3"/>
        <w:tblW w:w="11695" w:type="dxa"/>
        <w:tblInd w:w="801" w:type="dxa"/>
        <w:tblLook w:val="04A0"/>
      </w:tblPr>
      <w:tblGrid>
        <w:gridCol w:w="4517"/>
        <w:gridCol w:w="2813"/>
        <w:gridCol w:w="1423"/>
        <w:gridCol w:w="13"/>
        <w:gridCol w:w="1635"/>
        <w:gridCol w:w="19"/>
        <w:gridCol w:w="1260"/>
        <w:gridCol w:w="15"/>
      </w:tblGrid>
      <w:tr w:rsidR="00146B03" w:rsidTr="0062152F">
        <w:tc>
          <w:tcPr>
            <w:tcW w:w="3080" w:type="dxa"/>
            <w:vMerge w:val="restart"/>
            <w:shd w:val="clear" w:color="auto" w:fill="CCFFCC"/>
            <w:vAlign w:val="center"/>
          </w:tcPr>
          <w:p w:rsidR="00146B03" w:rsidRPr="000D31CC" w:rsidRDefault="00146B03" w:rsidP="0062152F">
            <w:pPr>
              <w:spacing w:before="0" w:beforeAutospacing="0" w:after="0" w:afterAutospacing="0"/>
              <w:jc w:val="center"/>
              <w:rPr>
                <w:rFonts w:ascii="Times New Roman" w:hAnsi="Times New Roman" w:cs="Times New Roman"/>
                <w:b/>
                <w:sz w:val="24"/>
                <w:szCs w:val="24"/>
                <w:lang w:val="ru-RU"/>
              </w:rPr>
            </w:pPr>
            <w:r w:rsidRPr="000D31CC">
              <w:rPr>
                <w:rFonts w:ascii="Times New Roman" w:hAnsi="Times New Roman" w:cs="Times New Roman"/>
                <w:b/>
                <w:bCs/>
                <w:color w:val="000000"/>
                <w:sz w:val="24"/>
                <w:szCs w:val="24"/>
                <w:lang w:val="ru-RU"/>
              </w:rPr>
              <w:t>Предметные области</w:t>
            </w:r>
          </w:p>
        </w:tc>
        <w:tc>
          <w:tcPr>
            <w:tcW w:w="3962" w:type="dxa"/>
            <w:vMerge w:val="restart"/>
            <w:shd w:val="clear" w:color="auto" w:fill="CCFFCC"/>
            <w:vAlign w:val="center"/>
          </w:tcPr>
          <w:p w:rsidR="00146B03" w:rsidRPr="009B249B" w:rsidRDefault="00146B03" w:rsidP="0062152F">
            <w:pPr>
              <w:spacing w:before="0" w:beforeAutospacing="0" w:after="0" w:afterAutospacing="0"/>
              <w:jc w:val="center"/>
              <w:rPr>
                <w:rFonts w:ascii="Times New Roman" w:hAnsi="Times New Roman" w:cs="Times New Roman"/>
                <w:b/>
                <w:sz w:val="24"/>
                <w:szCs w:val="24"/>
                <w:lang w:val="ru-RU"/>
              </w:rPr>
            </w:pPr>
            <w:r w:rsidRPr="009B249B">
              <w:rPr>
                <w:rFonts w:ascii="Times New Roman" w:hAnsi="Times New Roman" w:cs="Times New Roman"/>
                <w:b/>
                <w:bCs/>
                <w:color w:val="000000"/>
                <w:sz w:val="24"/>
                <w:szCs w:val="24"/>
                <w:lang w:val="ru-RU"/>
              </w:rPr>
              <w:t>Учебные предметы</w:t>
            </w:r>
          </w:p>
        </w:tc>
        <w:tc>
          <w:tcPr>
            <w:tcW w:w="1590" w:type="dxa"/>
            <w:gridSpan w:val="2"/>
            <w:shd w:val="clear" w:color="auto" w:fill="CCFFCC"/>
          </w:tcPr>
          <w:p w:rsidR="00146B03" w:rsidRPr="000D31CC" w:rsidRDefault="00146B03" w:rsidP="0062152F">
            <w:pPr>
              <w:jc w:val="center"/>
              <w:rPr>
                <w:rFonts w:hAnsi="Times New Roman" w:cs="Times New Roman"/>
                <w:b/>
                <w:color w:val="000000"/>
                <w:sz w:val="20"/>
                <w:szCs w:val="20"/>
                <w:lang w:val="ru-RU"/>
              </w:rPr>
            </w:pPr>
            <w:r w:rsidRPr="000D31CC">
              <w:rPr>
                <w:rFonts w:hAnsi="Times New Roman" w:cs="Times New Roman"/>
                <w:b/>
                <w:color w:val="000000"/>
                <w:sz w:val="20"/>
                <w:szCs w:val="20"/>
                <w:lang w:val="ru-RU"/>
              </w:rPr>
              <w:t>Количество</w:t>
            </w:r>
            <w:r>
              <w:rPr>
                <w:rFonts w:hAnsi="Times New Roman" w:cs="Times New Roman"/>
                <w:b/>
                <w:color w:val="000000"/>
                <w:sz w:val="20"/>
                <w:szCs w:val="20"/>
                <w:lang w:val="ru-RU"/>
              </w:rPr>
              <w:t xml:space="preserve"> </w:t>
            </w:r>
            <w:r w:rsidRPr="000D31CC">
              <w:rPr>
                <w:rFonts w:hAnsi="Times New Roman" w:cs="Times New Roman"/>
                <w:b/>
                <w:color w:val="000000"/>
                <w:sz w:val="20"/>
                <w:szCs w:val="20"/>
                <w:lang w:val="ru-RU"/>
              </w:rPr>
              <w:t>часов</w:t>
            </w:r>
            <w:r>
              <w:rPr>
                <w:rFonts w:hAnsi="Times New Roman" w:cs="Times New Roman"/>
                <w:b/>
                <w:color w:val="000000"/>
                <w:sz w:val="20"/>
                <w:szCs w:val="20"/>
                <w:lang w:val="ru-RU"/>
              </w:rPr>
              <w:t xml:space="preserve"> </w:t>
            </w:r>
            <w:r w:rsidRPr="000D31CC">
              <w:rPr>
                <w:rFonts w:hAnsi="Times New Roman" w:cs="Times New Roman"/>
                <w:b/>
                <w:color w:val="000000"/>
                <w:sz w:val="20"/>
                <w:szCs w:val="20"/>
                <w:lang w:val="ru-RU"/>
              </w:rPr>
              <w:t>в</w:t>
            </w:r>
            <w:r>
              <w:rPr>
                <w:rFonts w:hAnsi="Times New Roman" w:cs="Times New Roman"/>
                <w:b/>
                <w:color w:val="000000"/>
                <w:sz w:val="20"/>
                <w:szCs w:val="20"/>
                <w:lang w:val="ru-RU"/>
              </w:rPr>
              <w:t xml:space="preserve"> </w:t>
            </w:r>
            <w:r w:rsidRPr="000D31CC">
              <w:rPr>
                <w:rFonts w:hAnsi="Times New Roman" w:cs="Times New Roman"/>
                <w:b/>
                <w:color w:val="000000"/>
                <w:sz w:val="20"/>
                <w:szCs w:val="20"/>
                <w:lang w:val="ru-RU"/>
              </w:rPr>
              <w:t>неделю</w:t>
            </w:r>
          </w:p>
        </w:tc>
        <w:tc>
          <w:tcPr>
            <w:tcW w:w="1654" w:type="dxa"/>
            <w:gridSpan w:val="2"/>
            <w:shd w:val="clear" w:color="auto" w:fill="CCFFCC"/>
          </w:tcPr>
          <w:p w:rsidR="00146B03" w:rsidRPr="00BB3D85" w:rsidRDefault="00146B03" w:rsidP="0062152F">
            <w:pPr>
              <w:jc w:val="center"/>
              <w:rPr>
                <w:rFonts w:hAnsi="Times New Roman" w:cs="Times New Roman"/>
                <w:b/>
                <w:color w:val="000000"/>
                <w:sz w:val="24"/>
                <w:szCs w:val="24"/>
                <w:lang w:val="ru-RU"/>
              </w:rPr>
            </w:pPr>
            <w:r w:rsidRPr="00BB3D85">
              <w:rPr>
                <w:rFonts w:hAnsi="Times New Roman" w:cs="Times New Roman"/>
                <w:b/>
                <w:color w:val="000000"/>
                <w:sz w:val="20"/>
                <w:szCs w:val="20"/>
                <w:lang w:val="ru-RU"/>
              </w:rPr>
              <w:t>Формы</w:t>
            </w:r>
            <w:r>
              <w:rPr>
                <w:rFonts w:hAnsi="Times New Roman" w:cs="Times New Roman"/>
                <w:b/>
                <w:color w:val="000000"/>
                <w:sz w:val="20"/>
                <w:szCs w:val="20"/>
                <w:lang w:val="ru-RU"/>
              </w:rPr>
              <w:t xml:space="preserve"> </w:t>
            </w:r>
            <w:r w:rsidRPr="00BB3D85">
              <w:rPr>
                <w:rFonts w:hAnsi="Times New Roman" w:cs="Times New Roman"/>
                <w:b/>
                <w:color w:val="000000"/>
                <w:sz w:val="20"/>
                <w:szCs w:val="20"/>
                <w:lang w:val="ru-RU"/>
              </w:rPr>
              <w:t>промежуточной</w:t>
            </w:r>
            <w:r>
              <w:rPr>
                <w:rFonts w:hAnsi="Times New Roman" w:cs="Times New Roman"/>
                <w:b/>
                <w:color w:val="000000"/>
                <w:sz w:val="20"/>
                <w:szCs w:val="20"/>
                <w:lang w:val="ru-RU"/>
              </w:rPr>
              <w:t xml:space="preserve"> </w:t>
            </w:r>
            <w:r w:rsidRPr="00BB3D85">
              <w:rPr>
                <w:rFonts w:hAnsi="Times New Roman" w:cs="Times New Roman"/>
                <w:b/>
                <w:color w:val="000000"/>
                <w:sz w:val="20"/>
                <w:szCs w:val="20"/>
                <w:lang w:val="ru-RU"/>
              </w:rPr>
              <w:t>аттестации</w:t>
            </w:r>
          </w:p>
        </w:tc>
        <w:tc>
          <w:tcPr>
            <w:tcW w:w="1409" w:type="dxa"/>
            <w:gridSpan w:val="2"/>
            <w:shd w:val="clear" w:color="auto" w:fill="CCFFCC"/>
          </w:tcPr>
          <w:p w:rsidR="00146B03" w:rsidRPr="00BB3D85" w:rsidRDefault="00146B03" w:rsidP="0062152F">
            <w:pPr>
              <w:jc w:val="center"/>
              <w:rPr>
                <w:rFonts w:hAnsi="Times New Roman" w:cs="Times New Roman"/>
                <w:b/>
                <w:color w:val="000000"/>
                <w:sz w:val="24"/>
                <w:szCs w:val="24"/>
                <w:lang w:val="ru-RU"/>
              </w:rPr>
            </w:pPr>
            <w:r w:rsidRPr="00BB3D85">
              <w:rPr>
                <w:rFonts w:hAnsi="Times New Roman" w:cs="Times New Roman"/>
                <w:b/>
                <w:color w:val="000000"/>
                <w:sz w:val="24"/>
                <w:szCs w:val="24"/>
                <w:lang w:val="ru-RU"/>
              </w:rPr>
              <w:t>Уровень</w:t>
            </w:r>
          </w:p>
        </w:tc>
      </w:tr>
      <w:tr w:rsidR="00146B03" w:rsidTr="0062152F">
        <w:trPr>
          <w:gridAfter w:val="1"/>
          <w:wAfter w:w="19" w:type="dxa"/>
        </w:trPr>
        <w:tc>
          <w:tcPr>
            <w:tcW w:w="3080" w:type="dxa"/>
            <w:vMerge/>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lang w:val="ru-RU"/>
              </w:rPr>
            </w:pPr>
          </w:p>
        </w:tc>
        <w:tc>
          <w:tcPr>
            <w:tcW w:w="3962" w:type="dxa"/>
            <w:vMerge/>
            <w:vAlign w:val="center"/>
          </w:tcPr>
          <w:p w:rsidR="00146B03" w:rsidRPr="00742ACC" w:rsidRDefault="00146B03" w:rsidP="0062152F">
            <w:pPr>
              <w:spacing w:before="0" w:beforeAutospacing="0" w:after="0" w:afterAutospacing="0"/>
              <w:jc w:val="both"/>
              <w:rPr>
                <w:rFonts w:ascii="Times New Roman" w:hAnsi="Times New Roman" w:cs="Times New Roman"/>
                <w:sz w:val="20"/>
                <w:szCs w:val="20"/>
              </w:rPr>
            </w:pPr>
          </w:p>
        </w:tc>
        <w:tc>
          <w:tcPr>
            <w:tcW w:w="1571" w:type="dxa"/>
            <w:shd w:val="clear" w:color="auto" w:fill="CCFFCC"/>
          </w:tcPr>
          <w:p w:rsidR="00146B03" w:rsidRDefault="00146B03" w:rsidP="0062152F">
            <w:pPr>
              <w:spacing w:before="0" w:beforeAutospacing="0" w:after="0" w:afterAutospacing="0"/>
              <w:jc w:val="center"/>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10 </w:t>
            </w:r>
          </w:p>
          <w:p w:rsidR="00146B03" w:rsidRPr="00742ACC" w:rsidRDefault="00146B03" w:rsidP="0062152F">
            <w:pPr>
              <w:spacing w:before="0" w:beforeAutospacing="0" w:after="0" w:afterAutospacing="0"/>
              <w:jc w:val="center"/>
              <w:rPr>
                <w:rFonts w:ascii="Times New Roman" w:hAnsi="Times New Roman" w:cs="Times New Roman"/>
                <w:b/>
                <w:sz w:val="20"/>
                <w:szCs w:val="20"/>
                <w:lang w:val="ru-RU"/>
              </w:rPr>
            </w:pPr>
            <w:proofErr w:type="spellStart"/>
            <w:r>
              <w:rPr>
                <w:rFonts w:ascii="Times New Roman" w:hAnsi="Times New Roman" w:cs="Times New Roman"/>
                <w:b/>
                <w:bCs/>
                <w:color w:val="000000"/>
                <w:sz w:val="20"/>
                <w:szCs w:val="20"/>
                <w:lang w:val="ru-RU"/>
              </w:rPr>
              <w:t>Универ-</w:t>
            </w:r>
            <w:r>
              <w:rPr>
                <w:rFonts w:ascii="Times New Roman" w:hAnsi="Times New Roman" w:cs="Times New Roman"/>
                <w:b/>
                <w:bCs/>
                <w:color w:val="000000"/>
                <w:sz w:val="20"/>
                <w:szCs w:val="20"/>
                <w:lang w:val="ru-RU"/>
              </w:rPr>
              <w:lastRenderedPageBreak/>
              <w:t>класс</w:t>
            </w:r>
            <w:proofErr w:type="spellEnd"/>
          </w:p>
        </w:tc>
        <w:tc>
          <w:tcPr>
            <w:tcW w:w="1654" w:type="dxa"/>
            <w:gridSpan w:val="2"/>
          </w:tcPr>
          <w:p w:rsidR="00146B03" w:rsidRPr="00BB3D85" w:rsidRDefault="00146B03" w:rsidP="0062152F">
            <w:pPr>
              <w:jc w:val="center"/>
              <w:rPr>
                <w:rFonts w:hAnsi="Times New Roman" w:cs="Times New Roman"/>
                <w:b/>
                <w:color w:val="000000"/>
                <w:sz w:val="20"/>
                <w:szCs w:val="20"/>
                <w:lang w:val="ru-RU"/>
              </w:rPr>
            </w:pPr>
          </w:p>
        </w:tc>
        <w:tc>
          <w:tcPr>
            <w:tcW w:w="1409" w:type="dxa"/>
            <w:gridSpan w:val="2"/>
            <w:vAlign w:val="center"/>
          </w:tcPr>
          <w:p w:rsidR="00146B03" w:rsidRDefault="00146B03" w:rsidP="0062152F">
            <w:pPr>
              <w:spacing w:before="0" w:beforeAutospacing="0" w:after="0" w:afterAutospacing="0"/>
              <w:jc w:val="center"/>
              <w:rPr>
                <w:rFonts w:hAnsi="Times New Roman" w:cs="Times New Roman"/>
                <w:color w:val="000000"/>
                <w:sz w:val="24"/>
                <w:szCs w:val="24"/>
              </w:rPr>
            </w:pPr>
          </w:p>
        </w:tc>
      </w:tr>
      <w:tr w:rsidR="00146B03" w:rsidTr="0062152F">
        <w:trPr>
          <w:gridAfter w:val="1"/>
          <w:wAfter w:w="19" w:type="dxa"/>
        </w:trPr>
        <w:tc>
          <w:tcPr>
            <w:tcW w:w="3080" w:type="dxa"/>
            <w:vMerge w:val="restart"/>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lang w:val="ru-RU"/>
              </w:rPr>
            </w:pPr>
            <w:r w:rsidRPr="00742ACC">
              <w:rPr>
                <w:rFonts w:ascii="Times New Roman" w:hAnsi="Times New Roman" w:cs="Times New Roman"/>
                <w:color w:val="000000"/>
                <w:sz w:val="20"/>
                <w:szCs w:val="20"/>
                <w:lang w:val="ru-RU"/>
              </w:rPr>
              <w:lastRenderedPageBreak/>
              <w:t>Русский язык и литератур</w:t>
            </w:r>
            <w:r>
              <w:rPr>
                <w:rFonts w:ascii="Times New Roman" w:hAnsi="Times New Roman" w:cs="Times New Roman"/>
                <w:color w:val="000000"/>
                <w:sz w:val="20"/>
                <w:szCs w:val="20"/>
                <w:lang w:val="ru-RU"/>
              </w:rPr>
              <w:t>а</w:t>
            </w:r>
          </w:p>
        </w:tc>
        <w:tc>
          <w:tcPr>
            <w:tcW w:w="3962" w:type="dxa"/>
            <w:vAlign w:val="center"/>
          </w:tcPr>
          <w:p w:rsidR="00146B03" w:rsidRPr="00742ACC" w:rsidRDefault="00146B03" w:rsidP="0062152F">
            <w:pPr>
              <w:spacing w:before="0" w:beforeAutospacing="0" w:after="0" w:afterAutospacing="0"/>
              <w:jc w:val="both"/>
              <w:rPr>
                <w:rFonts w:ascii="Times New Roman" w:hAnsi="Times New Roman" w:cs="Times New Roman"/>
                <w:sz w:val="20"/>
                <w:szCs w:val="20"/>
              </w:rPr>
            </w:pPr>
            <w:proofErr w:type="spellStart"/>
            <w:r w:rsidRPr="00742ACC">
              <w:rPr>
                <w:rFonts w:ascii="Times New Roman" w:hAnsi="Times New Roman" w:cs="Times New Roman"/>
                <w:color w:val="000000"/>
                <w:sz w:val="20"/>
                <w:szCs w:val="20"/>
              </w:rPr>
              <w:t>Русский</w:t>
            </w:r>
            <w:proofErr w:type="spellEnd"/>
            <w:r>
              <w:rPr>
                <w:rFonts w:ascii="Times New Roman" w:hAnsi="Times New Roman" w:cs="Times New Roman"/>
                <w:color w:val="000000"/>
                <w:sz w:val="20"/>
                <w:szCs w:val="20"/>
                <w:lang w:val="ru-RU"/>
              </w:rPr>
              <w:t xml:space="preserve"> </w:t>
            </w:r>
            <w:proofErr w:type="spellStart"/>
            <w:r w:rsidRPr="00742ACC">
              <w:rPr>
                <w:rFonts w:ascii="Times New Roman" w:hAnsi="Times New Roman" w:cs="Times New Roman"/>
                <w:color w:val="000000"/>
                <w:sz w:val="20"/>
                <w:szCs w:val="20"/>
              </w:rPr>
              <w:t>язык</w:t>
            </w:r>
            <w:proofErr w:type="spellEnd"/>
          </w:p>
        </w:tc>
        <w:tc>
          <w:tcPr>
            <w:tcW w:w="1571" w:type="dxa"/>
            <w:shd w:val="clear" w:color="auto" w:fill="auto"/>
            <w:vAlign w:val="center"/>
          </w:tcPr>
          <w:p w:rsidR="00146B03" w:rsidRPr="00F10C08"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Э</w:t>
            </w:r>
          </w:p>
        </w:tc>
        <w:tc>
          <w:tcPr>
            <w:tcW w:w="1409"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146B03" w:rsidTr="0062152F">
        <w:trPr>
          <w:gridAfter w:val="1"/>
          <w:wAfter w:w="19" w:type="dxa"/>
        </w:trPr>
        <w:tc>
          <w:tcPr>
            <w:tcW w:w="3080" w:type="dxa"/>
            <w:vMerge/>
            <w:vAlign w:val="center"/>
          </w:tcPr>
          <w:p w:rsidR="00146B03" w:rsidRPr="00742ACC" w:rsidRDefault="00146B03" w:rsidP="0062152F">
            <w:pPr>
              <w:rPr>
                <w:sz w:val="20"/>
                <w:szCs w:val="20"/>
                <w:lang w:val="ru-RU"/>
              </w:rPr>
            </w:pPr>
          </w:p>
        </w:tc>
        <w:tc>
          <w:tcPr>
            <w:tcW w:w="3962" w:type="dxa"/>
            <w:vAlign w:val="center"/>
          </w:tcPr>
          <w:p w:rsidR="00146B03" w:rsidRPr="000D31CC" w:rsidRDefault="00146B03" w:rsidP="0062152F">
            <w:pPr>
              <w:spacing w:before="0" w:beforeAutospacing="0" w:after="0" w:afterAutospacing="0"/>
              <w:jc w:val="both"/>
              <w:rPr>
                <w:rFonts w:ascii="Times New Roman" w:hAnsi="Times New Roman" w:cs="Times New Roman"/>
                <w:sz w:val="20"/>
                <w:szCs w:val="20"/>
                <w:lang w:val="ru-RU"/>
              </w:rPr>
            </w:pPr>
            <w:proofErr w:type="spellStart"/>
            <w:r w:rsidRPr="00742ACC">
              <w:rPr>
                <w:rFonts w:ascii="Times New Roman" w:hAnsi="Times New Roman" w:cs="Times New Roman"/>
                <w:color w:val="000000"/>
                <w:sz w:val="20"/>
                <w:szCs w:val="20"/>
              </w:rPr>
              <w:t>Литерату</w:t>
            </w:r>
            <w:r>
              <w:rPr>
                <w:rFonts w:ascii="Times New Roman" w:hAnsi="Times New Roman" w:cs="Times New Roman"/>
                <w:color w:val="000000"/>
                <w:sz w:val="20"/>
                <w:szCs w:val="20"/>
                <w:lang w:val="ru-RU"/>
              </w:rPr>
              <w:t>ра</w:t>
            </w:r>
            <w:proofErr w:type="spellEnd"/>
          </w:p>
        </w:tc>
        <w:tc>
          <w:tcPr>
            <w:tcW w:w="1571" w:type="dxa"/>
            <w:shd w:val="clear" w:color="auto" w:fill="auto"/>
            <w:vAlign w:val="center"/>
          </w:tcPr>
          <w:p w:rsidR="00146B03" w:rsidRPr="00AA5EEB"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146B03" w:rsidRPr="00AA5EEB" w:rsidRDefault="00146B03" w:rsidP="0062152F">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w:t>
            </w:r>
          </w:p>
        </w:tc>
      </w:tr>
      <w:tr w:rsidR="00146B03" w:rsidTr="0062152F">
        <w:trPr>
          <w:gridAfter w:val="1"/>
          <w:wAfter w:w="19" w:type="dxa"/>
        </w:trPr>
        <w:tc>
          <w:tcPr>
            <w:tcW w:w="3080" w:type="dxa"/>
            <w:vMerge w:val="restart"/>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lang w:val="ru-RU"/>
              </w:rPr>
            </w:pPr>
            <w:r w:rsidRPr="00742ACC">
              <w:rPr>
                <w:rFonts w:ascii="Times New Roman" w:hAnsi="Times New Roman" w:cs="Times New Roman"/>
                <w:color w:val="000000"/>
                <w:sz w:val="20"/>
                <w:szCs w:val="20"/>
                <w:lang w:val="ru-RU"/>
              </w:rPr>
              <w:t xml:space="preserve">Родной язык и  родная литература </w:t>
            </w:r>
          </w:p>
        </w:tc>
        <w:tc>
          <w:tcPr>
            <w:tcW w:w="3962" w:type="dxa"/>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Родной  язык </w:t>
            </w:r>
          </w:p>
        </w:tc>
        <w:tc>
          <w:tcPr>
            <w:tcW w:w="1571" w:type="dxa"/>
            <w:shd w:val="clear" w:color="auto" w:fill="auto"/>
            <w:vAlign w:val="center"/>
          </w:tcPr>
          <w:p w:rsidR="00146B03" w:rsidRPr="00E65D99"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sz w:val="24"/>
                <w:szCs w:val="24"/>
              </w:rPr>
            </w:pPr>
            <w:r w:rsidRPr="000D31CC">
              <w:rPr>
                <w:rFonts w:ascii="Times New Roman" w:hAnsi="Times New Roman" w:cs="Times New Roman"/>
                <w:color w:val="000000"/>
                <w:sz w:val="24"/>
                <w:szCs w:val="24"/>
              </w:rPr>
              <w:t>Т</w:t>
            </w:r>
          </w:p>
        </w:tc>
        <w:tc>
          <w:tcPr>
            <w:tcW w:w="1409"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sz w:val="24"/>
                <w:szCs w:val="24"/>
              </w:rPr>
            </w:pPr>
            <w:r w:rsidRPr="000D31CC">
              <w:rPr>
                <w:rFonts w:ascii="Times New Roman" w:hAnsi="Times New Roman" w:cs="Times New Roman"/>
                <w:color w:val="000000"/>
                <w:sz w:val="24"/>
                <w:szCs w:val="24"/>
              </w:rPr>
              <w:t>Б</w:t>
            </w:r>
          </w:p>
        </w:tc>
      </w:tr>
      <w:tr w:rsidR="00146B03" w:rsidTr="0062152F">
        <w:trPr>
          <w:gridAfter w:val="1"/>
          <w:wAfter w:w="19" w:type="dxa"/>
        </w:trPr>
        <w:tc>
          <w:tcPr>
            <w:tcW w:w="3080" w:type="dxa"/>
            <w:vMerge/>
            <w:vAlign w:val="center"/>
          </w:tcPr>
          <w:p w:rsidR="00146B03" w:rsidRPr="00742ACC" w:rsidRDefault="00146B03" w:rsidP="0062152F">
            <w:pPr>
              <w:rPr>
                <w:sz w:val="20"/>
                <w:szCs w:val="20"/>
                <w:lang w:val="ru-RU"/>
              </w:rPr>
            </w:pPr>
          </w:p>
        </w:tc>
        <w:tc>
          <w:tcPr>
            <w:tcW w:w="3962" w:type="dxa"/>
            <w:vAlign w:val="center"/>
          </w:tcPr>
          <w:p w:rsidR="00146B03" w:rsidRPr="003D4480" w:rsidRDefault="00146B03" w:rsidP="0062152F">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lang w:val="ru-RU"/>
              </w:rPr>
              <w:t>Родная</w:t>
            </w:r>
            <w:r>
              <w:rPr>
                <w:rFonts w:hAnsi="Times New Roman" w:cs="Times New Roman"/>
                <w:color w:val="000000"/>
                <w:sz w:val="20"/>
                <w:szCs w:val="20"/>
                <w:lang w:val="ru-RU"/>
              </w:rPr>
              <w:t xml:space="preserve"> </w:t>
            </w:r>
            <w:r w:rsidRPr="00742ACC">
              <w:rPr>
                <w:rFonts w:ascii="Times New Roman" w:hAnsi="Times New Roman" w:cs="Times New Roman"/>
                <w:color w:val="000000"/>
                <w:sz w:val="20"/>
                <w:szCs w:val="20"/>
                <w:lang w:val="ru-RU"/>
              </w:rPr>
              <w:t>литература</w:t>
            </w:r>
          </w:p>
        </w:tc>
        <w:tc>
          <w:tcPr>
            <w:tcW w:w="1571" w:type="dxa"/>
            <w:shd w:val="clear" w:color="auto" w:fill="auto"/>
            <w:vAlign w:val="center"/>
          </w:tcPr>
          <w:p w:rsidR="00146B03" w:rsidRPr="00E65D99"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sz w:val="24"/>
                <w:szCs w:val="24"/>
              </w:rPr>
            </w:pPr>
            <w:r w:rsidRPr="000D31CC">
              <w:rPr>
                <w:rFonts w:ascii="Times New Roman" w:hAnsi="Times New Roman" w:cs="Times New Roman"/>
                <w:color w:val="000000"/>
                <w:sz w:val="24"/>
                <w:szCs w:val="24"/>
              </w:rPr>
              <w:t>Т</w:t>
            </w:r>
          </w:p>
        </w:tc>
        <w:tc>
          <w:tcPr>
            <w:tcW w:w="1409"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sz w:val="24"/>
                <w:szCs w:val="24"/>
              </w:rPr>
            </w:pPr>
            <w:r w:rsidRPr="000D31CC">
              <w:rPr>
                <w:rFonts w:ascii="Times New Roman" w:hAnsi="Times New Roman" w:cs="Times New Roman"/>
                <w:color w:val="000000"/>
                <w:sz w:val="24"/>
                <w:szCs w:val="24"/>
              </w:rPr>
              <w:t>Б</w:t>
            </w:r>
          </w:p>
        </w:tc>
      </w:tr>
      <w:tr w:rsidR="00146B03" w:rsidTr="0062152F">
        <w:trPr>
          <w:gridAfter w:val="1"/>
          <w:wAfter w:w="19" w:type="dxa"/>
        </w:trPr>
        <w:tc>
          <w:tcPr>
            <w:tcW w:w="3080" w:type="dxa"/>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rPr>
            </w:pPr>
            <w:proofErr w:type="spellStart"/>
            <w:r w:rsidRPr="00742ACC">
              <w:rPr>
                <w:rFonts w:ascii="Times New Roman" w:hAnsi="Times New Roman" w:cs="Times New Roman"/>
                <w:color w:val="000000"/>
                <w:sz w:val="20"/>
                <w:szCs w:val="20"/>
              </w:rPr>
              <w:t>Иностранныйязык</w:t>
            </w:r>
            <w:proofErr w:type="spellEnd"/>
          </w:p>
        </w:tc>
        <w:tc>
          <w:tcPr>
            <w:tcW w:w="3962" w:type="dxa"/>
            <w:vAlign w:val="center"/>
          </w:tcPr>
          <w:p w:rsidR="00146B03" w:rsidRPr="00742ACC" w:rsidRDefault="00146B03" w:rsidP="0062152F">
            <w:pPr>
              <w:spacing w:before="0" w:beforeAutospacing="0" w:after="0" w:afterAutospacing="0"/>
              <w:jc w:val="both"/>
              <w:rPr>
                <w:rFonts w:ascii="Times New Roman" w:hAnsi="Times New Roman" w:cs="Times New Roman"/>
                <w:color w:val="000000"/>
                <w:sz w:val="20"/>
                <w:szCs w:val="20"/>
                <w:lang w:val="ru-RU"/>
              </w:rPr>
            </w:pPr>
            <w:proofErr w:type="spellStart"/>
            <w:r w:rsidRPr="00742ACC">
              <w:rPr>
                <w:rFonts w:ascii="Times New Roman" w:hAnsi="Times New Roman" w:cs="Times New Roman"/>
                <w:color w:val="000000"/>
                <w:sz w:val="20"/>
                <w:szCs w:val="20"/>
              </w:rPr>
              <w:t>Иностранный</w:t>
            </w:r>
            <w:proofErr w:type="spellEnd"/>
            <w:r>
              <w:rPr>
                <w:rFonts w:ascii="Times New Roman" w:hAnsi="Times New Roman" w:cs="Times New Roman"/>
                <w:color w:val="000000"/>
                <w:sz w:val="20"/>
                <w:szCs w:val="20"/>
                <w:lang w:val="ru-RU"/>
              </w:rPr>
              <w:t xml:space="preserve"> </w:t>
            </w:r>
            <w:r w:rsidRPr="00742ACC">
              <w:rPr>
                <w:rFonts w:ascii="Times New Roman" w:hAnsi="Times New Roman" w:cs="Times New Roman"/>
                <w:color w:val="000000"/>
                <w:sz w:val="20"/>
                <w:szCs w:val="20"/>
                <w:lang w:val="ru-RU"/>
              </w:rPr>
              <w:t>язык</w:t>
            </w:r>
            <w:r w:rsidRPr="00742ACC">
              <w:rPr>
                <w:rFonts w:ascii="Times New Roman" w:hAnsi="Times New Roman" w:cs="Times New Roman"/>
                <w:color w:val="000000"/>
                <w:sz w:val="20"/>
                <w:szCs w:val="20"/>
              </w:rPr>
              <w:t xml:space="preserve"> (</w:t>
            </w:r>
            <w:proofErr w:type="spellStart"/>
            <w:r w:rsidRPr="00742ACC">
              <w:rPr>
                <w:rFonts w:ascii="Times New Roman" w:hAnsi="Times New Roman" w:cs="Times New Roman"/>
                <w:color w:val="000000"/>
                <w:sz w:val="20"/>
                <w:szCs w:val="20"/>
              </w:rPr>
              <w:t>английский</w:t>
            </w:r>
            <w:proofErr w:type="spellEnd"/>
            <w:r w:rsidRPr="00742ACC">
              <w:rPr>
                <w:rFonts w:ascii="Times New Roman" w:hAnsi="Times New Roman" w:cs="Times New Roman"/>
                <w:color w:val="000000"/>
                <w:sz w:val="20"/>
                <w:szCs w:val="20"/>
              </w:rPr>
              <w:t>)</w:t>
            </w:r>
          </w:p>
        </w:tc>
        <w:tc>
          <w:tcPr>
            <w:tcW w:w="1571" w:type="dxa"/>
            <w:shd w:val="clear" w:color="auto" w:fill="auto"/>
            <w:vAlign w:val="center"/>
          </w:tcPr>
          <w:p w:rsidR="00146B03" w:rsidRPr="00AA5EEB"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К</w:t>
            </w:r>
          </w:p>
        </w:tc>
        <w:tc>
          <w:tcPr>
            <w:tcW w:w="1409" w:type="dxa"/>
            <w:gridSpan w:val="2"/>
            <w:vAlign w:val="center"/>
          </w:tcPr>
          <w:p w:rsidR="00146B03" w:rsidRPr="00AA5EEB" w:rsidRDefault="00146B03" w:rsidP="0062152F">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w:t>
            </w:r>
          </w:p>
        </w:tc>
      </w:tr>
      <w:tr w:rsidR="00146B03" w:rsidTr="0062152F">
        <w:trPr>
          <w:gridAfter w:val="1"/>
          <w:wAfter w:w="19" w:type="dxa"/>
        </w:trPr>
        <w:tc>
          <w:tcPr>
            <w:tcW w:w="3080" w:type="dxa"/>
            <w:vMerge w:val="restart"/>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rPr>
            </w:pPr>
            <w:proofErr w:type="spellStart"/>
            <w:r w:rsidRPr="00742ACC">
              <w:rPr>
                <w:rFonts w:ascii="Times New Roman" w:hAnsi="Times New Roman" w:cs="Times New Roman"/>
                <w:color w:val="000000"/>
                <w:sz w:val="20"/>
                <w:szCs w:val="20"/>
              </w:rPr>
              <w:t>Математика</w:t>
            </w:r>
            <w:proofErr w:type="spellEnd"/>
            <w:r w:rsidRPr="00742ACC">
              <w:rPr>
                <w:rFonts w:ascii="Times New Roman" w:hAnsi="Times New Roman" w:cs="Times New Roman"/>
                <w:color w:val="000000"/>
                <w:sz w:val="20"/>
                <w:szCs w:val="20"/>
              </w:rPr>
              <w:t xml:space="preserve"> и </w:t>
            </w:r>
            <w:proofErr w:type="spellStart"/>
            <w:r w:rsidRPr="00742ACC">
              <w:rPr>
                <w:rFonts w:ascii="Times New Roman" w:hAnsi="Times New Roman" w:cs="Times New Roman"/>
                <w:color w:val="000000"/>
                <w:sz w:val="20"/>
                <w:szCs w:val="20"/>
              </w:rPr>
              <w:t>информатика</w:t>
            </w:r>
            <w:proofErr w:type="spellEnd"/>
          </w:p>
        </w:tc>
        <w:tc>
          <w:tcPr>
            <w:tcW w:w="3962" w:type="dxa"/>
            <w:vAlign w:val="center"/>
          </w:tcPr>
          <w:p w:rsidR="00146B03" w:rsidRPr="00BC6BB2" w:rsidRDefault="00146B03" w:rsidP="0062152F">
            <w:pPr>
              <w:rPr>
                <w:sz w:val="20"/>
                <w:szCs w:val="20"/>
                <w:lang w:val="ru-RU"/>
              </w:rPr>
            </w:pPr>
            <w:r w:rsidRPr="00BC6BB2">
              <w:rPr>
                <w:rFonts w:hAnsi="Times New Roman" w:cs="Times New Roman"/>
                <w:color w:val="000000"/>
                <w:sz w:val="20"/>
                <w:szCs w:val="20"/>
                <w:lang w:val="ru-RU"/>
              </w:rPr>
              <w:t>Алгебра</w:t>
            </w:r>
            <w:r>
              <w:rPr>
                <w:rFonts w:hAnsi="Times New Roman" w:cs="Times New Roman"/>
                <w:color w:val="000000"/>
                <w:sz w:val="20"/>
                <w:szCs w:val="20"/>
                <w:lang w:val="ru-RU"/>
              </w:rPr>
              <w:t xml:space="preserve"> </w:t>
            </w:r>
            <w:r>
              <w:rPr>
                <w:rFonts w:hAnsi="Times New Roman" w:cs="Times New Roman"/>
                <w:color w:val="000000"/>
                <w:sz w:val="20"/>
                <w:szCs w:val="20"/>
                <w:lang w:val="ru-RU"/>
              </w:rPr>
              <w:t>и</w:t>
            </w:r>
            <w:r>
              <w:rPr>
                <w:rFonts w:hAnsi="Times New Roman" w:cs="Times New Roman"/>
                <w:color w:val="000000"/>
                <w:sz w:val="20"/>
                <w:szCs w:val="20"/>
                <w:lang w:val="ru-RU"/>
              </w:rPr>
              <w:t xml:space="preserve"> </w:t>
            </w:r>
            <w:r>
              <w:rPr>
                <w:rFonts w:hAnsi="Times New Roman" w:cs="Times New Roman"/>
                <w:color w:val="000000"/>
                <w:sz w:val="20"/>
                <w:szCs w:val="20"/>
                <w:lang w:val="ru-RU"/>
              </w:rPr>
              <w:t>начала</w:t>
            </w:r>
            <w:r>
              <w:rPr>
                <w:rFonts w:hAnsi="Times New Roman" w:cs="Times New Roman"/>
                <w:color w:val="000000"/>
                <w:sz w:val="20"/>
                <w:szCs w:val="20"/>
                <w:lang w:val="ru-RU"/>
              </w:rPr>
              <w:t xml:space="preserve"> </w:t>
            </w:r>
            <w:r>
              <w:rPr>
                <w:rFonts w:hAnsi="Times New Roman" w:cs="Times New Roman"/>
                <w:color w:val="000000"/>
                <w:sz w:val="20"/>
                <w:szCs w:val="20"/>
                <w:lang w:val="ru-RU"/>
              </w:rPr>
              <w:t>математического</w:t>
            </w:r>
            <w:r>
              <w:rPr>
                <w:rFonts w:hAnsi="Times New Roman" w:cs="Times New Roman"/>
                <w:color w:val="000000"/>
                <w:sz w:val="20"/>
                <w:szCs w:val="20"/>
                <w:lang w:val="ru-RU"/>
              </w:rPr>
              <w:t xml:space="preserve"> </w:t>
            </w:r>
            <w:r>
              <w:rPr>
                <w:rFonts w:hAnsi="Times New Roman" w:cs="Times New Roman"/>
                <w:color w:val="000000"/>
                <w:sz w:val="20"/>
                <w:szCs w:val="20"/>
                <w:lang w:val="ru-RU"/>
              </w:rPr>
              <w:t>анализа</w:t>
            </w:r>
          </w:p>
        </w:tc>
        <w:tc>
          <w:tcPr>
            <w:tcW w:w="1571" w:type="dxa"/>
            <w:shd w:val="clear" w:color="auto" w:fill="auto"/>
            <w:vAlign w:val="center"/>
          </w:tcPr>
          <w:p w:rsidR="00146B03" w:rsidRPr="0035782A"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54" w:type="dxa"/>
            <w:gridSpan w:val="2"/>
            <w:vAlign w:val="center"/>
          </w:tcPr>
          <w:p w:rsidR="00146B03" w:rsidRPr="0035782A" w:rsidRDefault="00146B03" w:rsidP="0062152F">
            <w:pPr>
              <w:spacing w:before="0" w:beforeAutospacing="0" w:after="0" w:afterAutospacing="0"/>
              <w:jc w:val="center"/>
              <w:rPr>
                <w:rFonts w:ascii="Times New Roman" w:hAnsi="Times New Roman" w:cs="Times New Roman"/>
                <w:sz w:val="24"/>
                <w:szCs w:val="24"/>
                <w:lang w:val="ru-RU"/>
              </w:rPr>
            </w:pPr>
            <w:r w:rsidRPr="0035782A">
              <w:rPr>
                <w:rFonts w:ascii="Times New Roman" w:hAnsi="Times New Roman" w:cs="Times New Roman"/>
                <w:sz w:val="24"/>
                <w:szCs w:val="24"/>
                <w:lang w:val="ru-RU"/>
              </w:rPr>
              <w:t>Э</w:t>
            </w:r>
          </w:p>
        </w:tc>
        <w:tc>
          <w:tcPr>
            <w:tcW w:w="1409" w:type="dxa"/>
            <w:gridSpan w:val="2"/>
            <w:vAlign w:val="center"/>
          </w:tcPr>
          <w:p w:rsidR="00146B03" w:rsidRPr="00AA5EEB" w:rsidRDefault="00146B03" w:rsidP="0062152F">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Б</w:t>
            </w:r>
          </w:p>
        </w:tc>
      </w:tr>
      <w:tr w:rsidR="00146B03" w:rsidTr="0062152F">
        <w:trPr>
          <w:gridAfter w:val="1"/>
          <w:wAfter w:w="19" w:type="dxa"/>
        </w:trPr>
        <w:tc>
          <w:tcPr>
            <w:tcW w:w="3080" w:type="dxa"/>
            <w:vMerge/>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rPr>
            </w:pPr>
          </w:p>
        </w:tc>
        <w:tc>
          <w:tcPr>
            <w:tcW w:w="3962" w:type="dxa"/>
            <w:vAlign w:val="center"/>
          </w:tcPr>
          <w:p w:rsidR="00146B03" w:rsidRPr="00742ACC" w:rsidRDefault="00146B03" w:rsidP="0062152F">
            <w:pPr>
              <w:rPr>
                <w:sz w:val="20"/>
                <w:szCs w:val="20"/>
              </w:rPr>
            </w:pPr>
            <w:proofErr w:type="spellStart"/>
            <w:r w:rsidRPr="00742ACC">
              <w:rPr>
                <w:rFonts w:hAnsi="Times New Roman" w:cs="Times New Roman"/>
                <w:color w:val="000000"/>
                <w:sz w:val="20"/>
                <w:szCs w:val="20"/>
              </w:rPr>
              <w:t>Геометрия</w:t>
            </w:r>
            <w:proofErr w:type="spellEnd"/>
          </w:p>
        </w:tc>
        <w:tc>
          <w:tcPr>
            <w:tcW w:w="1571" w:type="dxa"/>
            <w:shd w:val="clear" w:color="auto" w:fill="auto"/>
            <w:vAlign w:val="center"/>
          </w:tcPr>
          <w:p w:rsidR="00146B03" w:rsidRPr="0088607D"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54" w:type="dxa"/>
            <w:gridSpan w:val="2"/>
            <w:vAlign w:val="center"/>
          </w:tcPr>
          <w:p w:rsidR="00146B03" w:rsidRPr="0035782A" w:rsidRDefault="00146B03" w:rsidP="0062152F">
            <w:pPr>
              <w:spacing w:before="0" w:beforeAutospacing="0" w:after="0" w:afterAutospacing="0"/>
              <w:jc w:val="center"/>
              <w:rPr>
                <w:rFonts w:ascii="Times New Roman" w:hAnsi="Times New Roman" w:cs="Times New Roman"/>
                <w:sz w:val="24"/>
                <w:szCs w:val="24"/>
              </w:rPr>
            </w:pPr>
            <w:r w:rsidRPr="0035782A">
              <w:rPr>
                <w:rFonts w:ascii="Times New Roman" w:hAnsi="Times New Roman" w:cs="Times New Roman"/>
                <w:sz w:val="24"/>
                <w:szCs w:val="24"/>
              </w:rPr>
              <w:t>Э</w:t>
            </w:r>
          </w:p>
        </w:tc>
        <w:tc>
          <w:tcPr>
            <w:tcW w:w="1409"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146B03" w:rsidTr="0062152F">
        <w:trPr>
          <w:gridAfter w:val="1"/>
          <w:wAfter w:w="19" w:type="dxa"/>
        </w:trPr>
        <w:tc>
          <w:tcPr>
            <w:tcW w:w="3080" w:type="dxa"/>
            <w:vMerge/>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rPr>
            </w:pPr>
          </w:p>
        </w:tc>
        <w:tc>
          <w:tcPr>
            <w:tcW w:w="3962" w:type="dxa"/>
            <w:vAlign w:val="center"/>
          </w:tcPr>
          <w:p w:rsidR="00146B03" w:rsidRPr="00742ACC" w:rsidRDefault="00146B03" w:rsidP="0062152F">
            <w:pPr>
              <w:rPr>
                <w:rFonts w:hAnsi="Times New Roman" w:cs="Times New Roman"/>
                <w:color w:val="000000"/>
                <w:sz w:val="20"/>
                <w:szCs w:val="20"/>
              </w:rPr>
            </w:pPr>
            <w:proofErr w:type="spellStart"/>
            <w:r w:rsidRPr="00742ACC">
              <w:rPr>
                <w:rFonts w:hAnsi="Times New Roman" w:cs="Times New Roman"/>
                <w:color w:val="000000"/>
                <w:sz w:val="20"/>
                <w:szCs w:val="20"/>
              </w:rPr>
              <w:t>Вероятность</w:t>
            </w:r>
            <w:proofErr w:type="spellEnd"/>
            <w:r>
              <w:rPr>
                <w:rFonts w:hAnsi="Times New Roman" w:cs="Times New Roman"/>
                <w:color w:val="000000"/>
                <w:sz w:val="20"/>
                <w:szCs w:val="20"/>
                <w:lang w:val="ru-RU"/>
              </w:rPr>
              <w:t xml:space="preserve"> </w:t>
            </w:r>
            <w:r w:rsidRPr="00742ACC">
              <w:rPr>
                <w:rFonts w:hAnsi="Times New Roman" w:cs="Times New Roman"/>
                <w:color w:val="000000"/>
                <w:sz w:val="20"/>
                <w:szCs w:val="20"/>
              </w:rPr>
              <w:t>и</w:t>
            </w:r>
            <w:r>
              <w:rPr>
                <w:rFonts w:hAnsi="Times New Roman" w:cs="Times New Roman"/>
                <w:color w:val="000000"/>
                <w:sz w:val="20"/>
                <w:szCs w:val="20"/>
                <w:lang w:val="ru-RU"/>
              </w:rPr>
              <w:t xml:space="preserve"> </w:t>
            </w:r>
            <w:proofErr w:type="spellStart"/>
            <w:r w:rsidRPr="00742ACC">
              <w:rPr>
                <w:rFonts w:hAnsi="Times New Roman" w:cs="Times New Roman"/>
                <w:color w:val="000000"/>
                <w:sz w:val="20"/>
                <w:szCs w:val="20"/>
              </w:rPr>
              <w:t>статистика</w:t>
            </w:r>
            <w:proofErr w:type="spellEnd"/>
          </w:p>
        </w:tc>
        <w:tc>
          <w:tcPr>
            <w:tcW w:w="1571" w:type="dxa"/>
            <w:shd w:val="clear" w:color="auto" w:fill="auto"/>
            <w:vAlign w:val="center"/>
          </w:tcPr>
          <w:p w:rsidR="00146B03" w:rsidRPr="00805544" w:rsidRDefault="00146B03" w:rsidP="0062152F">
            <w:pPr>
              <w:jc w:val="center"/>
              <w:rPr>
                <w:rFonts w:ascii="Times New Roman" w:hAnsi="Times New Roman" w:cs="Times New Roman"/>
                <w:sz w:val="24"/>
                <w:szCs w:val="24"/>
                <w:lang w:val="ru-RU"/>
              </w:rPr>
            </w:pPr>
            <w:r w:rsidRPr="00805544">
              <w:rPr>
                <w:rFonts w:ascii="Times New Roman" w:hAnsi="Times New Roman" w:cs="Times New Roman"/>
                <w:sz w:val="24"/>
                <w:szCs w:val="24"/>
                <w:lang w:val="ru-RU"/>
              </w:rPr>
              <w:t>1</w:t>
            </w:r>
          </w:p>
        </w:tc>
        <w:tc>
          <w:tcPr>
            <w:tcW w:w="1654" w:type="dxa"/>
            <w:gridSpan w:val="2"/>
            <w:vAlign w:val="center"/>
          </w:tcPr>
          <w:p w:rsidR="00146B03" w:rsidRPr="0035782A" w:rsidRDefault="00146B03" w:rsidP="0062152F">
            <w:pPr>
              <w:spacing w:before="0" w:beforeAutospacing="0" w:after="0" w:afterAutospacing="0"/>
              <w:jc w:val="center"/>
              <w:rPr>
                <w:rFonts w:ascii="Times New Roman" w:hAnsi="Times New Roman" w:cs="Times New Roman"/>
                <w:sz w:val="24"/>
                <w:szCs w:val="24"/>
                <w:lang w:val="ru-RU"/>
              </w:rPr>
            </w:pPr>
            <w:r w:rsidRPr="0035782A">
              <w:rPr>
                <w:rFonts w:ascii="Times New Roman" w:hAnsi="Times New Roman" w:cs="Times New Roman"/>
                <w:sz w:val="24"/>
                <w:szCs w:val="24"/>
                <w:lang w:val="ru-RU"/>
              </w:rPr>
              <w:t>Э</w:t>
            </w:r>
          </w:p>
        </w:tc>
        <w:tc>
          <w:tcPr>
            <w:tcW w:w="1409"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146B03" w:rsidTr="0062152F">
        <w:trPr>
          <w:gridAfter w:val="1"/>
          <w:wAfter w:w="19" w:type="dxa"/>
        </w:trPr>
        <w:tc>
          <w:tcPr>
            <w:tcW w:w="3080" w:type="dxa"/>
            <w:vMerge/>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rPr>
            </w:pPr>
          </w:p>
        </w:tc>
        <w:tc>
          <w:tcPr>
            <w:tcW w:w="3962" w:type="dxa"/>
            <w:vAlign w:val="center"/>
          </w:tcPr>
          <w:p w:rsidR="00146B03" w:rsidRPr="0035782A" w:rsidRDefault="00146B03" w:rsidP="0062152F">
            <w:pPr>
              <w:rPr>
                <w:rFonts w:hAnsi="Times New Roman" w:cs="Times New Roman"/>
                <w:color w:val="000000"/>
                <w:sz w:val="20"/>
                <w:szCs w:val="20"/>
                <w:lang w:val="ru-RU"/>
              </w:rPr>
            </w:pPr>
            <w:r>
              <w:rPr>
                <w:rFonts w:hAnsi="Times New Roman" w:cs="Times New Roman"/>
                <w:color w:val="000000"/>
                <w:sz w:val="20"/>
                <w:szCs w:val="20"/>
                <w:lang w:val="ru-RU"/>
              </w:rPr>
              <w:t>Информатика</w:t>
            </w:r>
            <w:r>
              <w:rPr>
                <w:rFonts w:hAnsi="Times New Roman" w:cs="Times New Roman"/>
                <w:color w:val="000000"/>
                <w:sz w:val="20"/>
                <w:szCs w:val="20"/>
                <w:lang w:val="ru-RU"/>
              </w:rPr>
              <w:t xml:space="preserve"> </w:t>
            </w:r>
            <w:r>
              <w:rPr>
                <w:rFonts w:hAnsi="Times New Roman" w:cs="Times New Roman"/>
                <w:color w:val="000000"/>
                <w:sz w:val="20"/>
                <w:szCs w:val="20"/>
                <w:lang w:val="ru-RU"/>
              </w:rPr>
              <w:t>и</w:t>
            </w:r>
            <w:r>
              <w:rPr>
                <w:rFonts w:hAnsi="Times New Roman" w:cs="Times New Roman"/>
                <w:color w:val="000000"/>
                <w:sz w:val="20"/>
                <w:szCs w:val="20"/>
                <w:lang w:val="ru-RU"/>
              </w:rPr>
              <w:t xml:space="preserve"> </w:t>
            </w:r>
            <w:r>
              <w:rPr>
                <w:rFonts w:hAnsi="Times New Roman" w:cs="Times New Roman"/>
                <w:color w:val="000000"/>
                <w:sz w:val="20"/>
                <w:szCs w:val="20"/>
                <w:lang w:val="ru-RU"/>
              </w:rPr>
              <w:t>ИКТ</w:t>
            </w:r>
          </w:p>
        </w:tc>
        <w:tc>
          <w:tcPr>
            <w:tcW w:w="1571" w:type="dxa"/>
            <w:shd w:val="clear" w:color="auto" w:fill="auto"/>
            <w:vAlign w:val="center"/>
          </w:tcPr>
          <w:p w:rsidR="00146B03" w:rsidRPr="00CB1531"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4" w:type="dxa"/>
            <w:gridSpan w:val="2"/>
            <w:vAlign w:val="center"/>
          </w:tcPr>
          <w:p w:rsidR="00146B03" w:rsidRPr="0035782A" w:rsidRDefault="00146B03" w:rsidP="0062152F">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К</w:t>
            </w:r>
          </w:p>
        </w:tc>
        <w:tc>
          <w:tcPr>
            <w:tcW w:w="1409" w:type="dxa"/>
            <w:gridSpan w:val="2"/>
            <w:vAlign w:val="center"/>
          </w:tcPr>
          <w:p w:rsidR="00146B03" w:rsidRPr="00CB1531" w:rsidRDefault="00146B03" w:rsidP="0062152F">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w:t>
            </w:r>
          </w:p>
        </w:tc>
      </w:tr>
      <w:tr w:rsidR="00146B03" w:rsidTr="0062152F">
        <w:trPr>
          <w:gridAfter w:val="1"/>
          <w:wAfter w:w="19" w:type="dxa"/>
        </w:trPr>
        <w:tc>
          <w:tcPr>
            <w:tcW w:w="3080" w:type="dxa"/>
            <w:vMerge w:val="restart"/>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lang w:val="ru-RU"/>
              </w:rPr>
            </w:pPr>
            <w:proofErr w:type="spellStart"/>
            <w:r w:rsidRPr="00742ACC">
              <w:rPr>
                <w:rFonts w:hAnsi="Times New Roman" w:cs="Times New Roman"/>
                <w:color w:val="000000"/>
                <w:sz w:val="20"/>
                <w:szCs w:val="20"/>
                <w:lang w:val="ru-RU"/>
              </w:rPr>
              <w:t>Общественно</w:t>
            </w:r>
            <w:r w:rsidRPr="00742ACC">
              <w:rPr>
                <w:rFonts w:hAnsi="Times New Roman" w:cs="Times New Roman"/>
                <w:color w:val="000000"/>
                <w:sz w:val="20"/>
                <w:szCs w:val="20"/>
                <w:lang w:val="ru-RU"/>
              </w:rPr>
              <w:t>-</w:t>
            </w:r>
            <w:r w:rsidRPr="00742ACC">
              <w:rPr>
                <w:rFonts w:hAnsi="Times New Roman" w:cs="Times New Roman"/>
                <w:color w:val="000000"/>
                <w:sz w:val="20"/>
                <w:szCs w:val="20"/>
                <w:lang w:val="ru-RU"/>
              </w:rPr>
              <w:t>научныепредметы</w:t>
            </w:r>
            <w:proofErr w:type="spellEnd"/>
          </w:p>
        </w:tc>
        <w:tc>
          <w:tcPr>
            <w:tcW w:w="3962" w:type="dxa"/>
            <w:vAlign w:val="center"/>
          </w:tcPr>
          <w:p w:rsidR="00146B03" w:rsidRPr="00742ACC" w:rsidRDefault="00146B03" w:rsidP="0062152F">
            <w:pPr>
              <w:rPr>
                <w:sz w:val="20"/>
                <w:szCs w:val="20"/>
              </w:rPr>
            </w:pPr>
            <w:proofErr w:type="spellStart"/>
            <w:r w:rsidRPr="00742ACC">
              <w:rPr>
                <w:rFonts w:hAnsi="Times New Roman" w:cs="Times New Roman"/>
                <w:color w:val="000000"/>
                <w:sz w:val="20"/>
                <w:szCs w:val="20"/>
              </w:rPr>
              <w:t>История</w:t>
            </w:r>
            <w:proofErr w:type="spellEnd"/>
          </w:p>
        </w:tc>
        <w:tc>
          <w:tcPr>
            <w:tcW w:w="1571" w:type="dxa"/>
            <w:shd w:val="clear" w:color="auto" w:fill="auto"/>
            <w:vAlign w:val="center"/>
          </w:tcPr>
          <w:p w:rsidR="00146B03" w:rsidRPr="00CB1531"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Э</w:t>
            </w:r>
          </w:p>
        </w:tc>
        <w:tc>
          <w:tcPr>
            <w:tcW w:w="1409" w:type="dxa"/>
            <w:gridSpan w:val="2"/>
            <w:vAlign w:val="center"/>
          </w:tcPr>
          <w:p w:rsidR="00146B03" w:rsidRPr="00E65D99" w:rsidRDefault="00146B03" w:rsidP="0062152F">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w:t>
            </w:r>
          </w:p>
        </w:tc>
      </w:tr>
      <w:tr w:rsidR="00146B03" w:rsidTr="0062152F">
        <w:trPr>
          <w:gridAfter w:val="1"/>
          <w:wAfter w:w="19" w:type="dxa"/>
        </w:trPr>
        <w:tc>
          <w:tcPr>
            <w:tcW w:w="3080" w:type="dxa"/>
            <w:vMerge/>
            <w:vAlign w:val="center"/>
          </w:tcPr>
          <w:p w:rsidR="00146B03" w:rsidRPr="00742ACC" w:rsidRDefault="00146B03" w:rsidP="0062152F">
            <w:pPr>
              <w:spacing w:before="0" w:beforeAutospacing="0" w:after="0" w:afterAutospacing="0"/>
              <w:rPr>
                <w:rFonts w:hAnsi="Times New Roman" w:cs="Times New Roman"/>
                <w:color w:val="000000"/>
                <w:sz w:val="20"/>
                <w:szCs w:val="20"/>
                <w:lang w:val="ru-RU"/>
              </w:rPr>
            </w:pPr>
          </w:p>
        </w:tc>
        <w:tc>
          <w:tcPr>
            <w:tcW w:w="3962" w:type="dxa"/>
            <w:vAlign w:val="center"/>
          </w:tcPr>
          <w:p w:rsidR="00146B03" w:rsidRPr="00742ACC" w:rsidRDefault="00146B03" w:rsidP="0062152F">
            <w:pPr>
              <w:rPr>
                <w:sz w:val="20"/>
                <w:szCs w:val="20"/>
              </w:rPr>
            </w:pPr>
            <w:proofErr w:type="spellStart"/>
            <w:r w:rsidRPr="00742ACC">
              <w:rPr>
                <w:rFonts w:hAnsi="Times New Roman" w:cs="Times New Roman"/>
                <w:color w:val="000000"/>
                <w:sz w:val="20"/>
                <w:szCs w:val="20"/>
              </w:rPr>
              <w:t>Обществознание</w:t>
            </w:r>
            <w:proofErr w:type="spellEnd"/>
          </w:p>
        </w:tc>
        <w:tc>
          <w:tcPr>
            <w:tcW w:w="1571" w:type="dxa"/>
            <w:shd w:val="clear" w:color="auto" w:fill="auto"/>
            <w:vAlign w:val="center"/>
          </w:tcPr>
          <w:p w:rsidR="00146B03" w:rsidRPr="00CB1531"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Э</w:t>
            </w:r>
          </w:p>
        </w:tc>
        <w:tc>
          <w:tcPr>
            <w:tcW w:w="1409"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146B03" w:rsidTr="0062152F">
        <w:trPr>
          <w:gridAfter w:val="1"/>
          <w:wAfter w:w="19" w:type="dxa"/>
        </w:trPr>
        <w:tc>
          <w:tcPr>
            <w:tcW w:w="3080" w:type="dxa"/>
            <w:vMerge/>
            <w:vAlign w:val="center"/>
          </w:tcPr>
          <w:p w:rsidR="00146B03" w:rsidRPr="00742ACC" w:rsidRDefault="00146B03" w:rsidP="0062152F">
            <w:pPr>
              <w:spacing w:before="0" w:beforeAutospacing="0" w:after="0" w:afterAutospacing="0"/>
              <w:rPr>
                <w:rFonts w:hAnsi="Times New Roman" w:cs="Times New Roman"/>
                <w:color w:val="000000"/>
                <w:sz w:val="20"/>
                <w:szCs w:val="20"/>
                <w:lang w:val="ru-RU"/>
              </w:rPr>
            </w:pPr>
          </w:p>
        </w:tc>
        <w:tc>
          <w:tcPr>
            <w:tcW w:w="3962" w:type="dxa"/>
            <w:vAlign w:val="center"/>
          </w:tcPr>
          <w:p w:rsidR="00146B03" w:rsidRPr="00742ACC" w:rsidRDefault="00146B03" w:rsidP="0062152F">
            <w:pPr>
              <w:rPr>
                <w:sz w:val="20"/>
                <w:szCs w:val="20"/>
              </w:rPr>
            </w:pPr>
            <w:proofErr w:type="spellStart"/>
            <w:r w:rsidRPr="00742ACC">
              <w:rPr>
                <w:rFonts w:hAnsi="Times New Roman" w:cs="Times New Roman"/>
                <w:color w:val="000000"/>
                <w:sz w:val="20"/>
                <w:szCs w:val="20"/>
              </w:rPr>
              <w:t>География</w:t>
            </w:r>
            <w:proofErr w:type="spellEnd"/>
          </w:p>
        </w:tc>
        <w:tc>
          <w:tcPr>
            <w:tcW w:w="1571" w:type="dxa"/>
            <w:shd w:val="clear" w:color="auto" w:fill="auto"/>
            <w:vAlign w:val="center"/>
          </w:tcPr>
          <w:p w:rsidR="00146B03" w:rsidRPr="00CB1531"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Э</w:t>
            </w:r>
          </w:p>
        </w:tc>
        <w:tc>
          <w:tcPr>
            <w:tcW w:w="1409"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146B03" w:rsidTr="0062152F">
        <w:trPr>
          <w:gridAfter w:val="1"/>
          <w:wAfter w:w="19" w:type="dxa"/>
        </w:trPr>
        <w:tc>
          <w:tcPr>
            <w:tcW w:w="3080" w:type="dxa"/>
            <w:vMerge w:val="restart"/>
            <w:vAlign w:val="center"/>
          </w:tcPr>
          <w:p w:rsidR="00146B03" w:rsidRPr="00742ACC" w:rsidRDefault="00146B03" w:rsidP="0062152F">
            <w:pPr>
              <w:spacing w:before="0" w:beforeAutospacing="0" w:after="0" w:afterAutospacing="0"/>
              <w:rPr>
                <w:rFonts w:hAnsi="Times New Roman" w:cs="Times New Roman"/>
                <w:color w:val="000000"/>
                <w:sz w:val="20"/>
                <w:szCs w:val="20"/>
                <w:lang w:val="ru-RU"/>
              </w:rPr>
            </w:pPr>
            <w:proofErr w:type="spellStart"/>
            <w:r w:rsidRPr="00742ACC">
              <w:rPr>
                <w:rFonts w:hAnsi="Times New Roman" w:cs="Times New Roman"/>
                <w:color w:val="000000"/>
                <w:sz w:val="20"/>
                <w:szCs w:val="20"/>
              </w:rPr>
              <w:t>Естественно</w:t>
            </w:r>
            <w:r w:rsidRPr="00742ACC">
              <w:rPr>
                <w:rFonts w:hAnsi="Times New Roman" w:cs="Times New Roman"/>
                <w:color w:val="000000"/>
                <w:sz w:val="20"/>
                <w:szCs w:val="20"/>
              </w:rPr>
              <w:t>-</w:t>
            </w:r>
            <w:r w:rsidRPr="00742ACC">
              <w:rPr>
                <w:rFonts w:hAnsi="Times New Roman" w:cs="Times New Roman"/>
                <w:color w:val="000000"/>
                <w:sz w:val="20"/>
                <w:szCs w:val="20"/>
              </w:rPr>
              <w:t>научныепредметы</w:t>
            </w:r>
            <w:proofErr w:type="spellEnd"/>
          </w:p>
        </w:tc>
        <w:tc>
          <w:tcPr>
            <w:tcW w:w="3962" w:type="dxa"/>
            <w:vAlign w:val="center"/>
          </w:tcPr>
          <w:p w:rsidR="00146B03" w:rsidRPr="00742ACC" w:rsidRDefault="00146B03" w:rsidP="0062152F">
            <w:pPr>
              <w:rPr>
                <w:sz w:val="20"/>
                <w:szCs w:val="20"/>
              </w:rPr>
            </w:pPr>
            <w:proofErr w:type="spellStart"/>
            <w:r w:rsidRPr="00742ACC">
              <w:rPr>
                <w:rFonts w:hAnsi="Times New Roman" w:cs="Times New Roman"/>
                <w:color w:val="000000"/>
                <w:sz w:val="20"/>
                <w:szCs w:val="20"/>
              </w:rPr>
              <w:t>Физика</w:t>
            </w:r>
            <w:proofErr w:type="spellEnd"/>
          </w:p>
        </w:tc>
        <w:tc>
          <w:tcPr>
            <w:tcW w:w="1571" w:type="dxa"/>
            <w:shd w:val="clear" w:color="auto" w:fill="auto"/>
            <w:vAlign w:val="center"/>
          </w:tcPr>
          <w:p w:rsidR="00146B03" w:rsidRPr="0088607D" w:rsidRDefault="00146B03" w:rsidP="0062152F">
            <w:pPr>
              <w:jc w:val="center"/>
              <w:rPr>
                <w:rFonts w:ascii="Times New Roman" w:hAnsi="Times New Roman" w:cs="Times New Roman"/>
                <w:sz w:val="24"/>
                <w:szCs w:val="24"/>
              </w:rPr>
            </w:pPr>
            <w:r w:rsidRPr="0088607D">
              <w:rPr>
                <w:rFonts w:ascii="Times New Roman" w:hAnsi="Times New Roman" w:cs="Times New Roman"/>
                <w:sz w:val="24"/>
                <w:szCs w:val="24"/>
              </w:rPr>
              <w:t>2</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146B03" w:rsidTr="0062152F">
        <w:trPr>
          <w:gridAfter w:val="1"/>
          <w:wAfter w:w="19" w:type="dxa"/>
        </w:trPr>
        <w:tc>
          <w:tcPr>
            <w:tcW w:w="3080" w:type="dxa"/>
            <w:vMerge/>
            <w:vAlign w:val="center"/>
          </w:tcPr>
          <w:p w:rsidR="00146B03" w:rsidRPr="00742ACC" w:rsidRDefault="00146B03" w:rsidP="0062152F">
            <w:pPr>
              <w:spacing w:before="0" w:beforeAutospacing="0" w:after="0" w:afterAutospacing="0"/>
              <w:rPr>
                <w:rFonts w:hAnsi="Times New Roman" w:cs="Times New Roman"/>
                <w:color w:val="000000"/>
                <w:sz w:val="20"/>
                <w:szCs w:val="20"/>
              </w:rPr>
            </w:pPr>
          </w:p>
        </w:tc>
        <w:tc>
          <w:tcPr>
            <w:tcW w:w="3962" w:type="dxa"/>
            <w:vAlign w:val="center"/>
          </w:tcPr>
          <w:p w:rsidR="00146B03" w:rsidRPr="00742ACC" w:rsidRDefault="00146B03" w:rsidP="0062152F">
            <w:pPr>
              <w:rPr>
                <w:sz w:val="20"/>
                <w:szCs w:val="20"/>
              </w:rPr>
            </w:pPr>
            <w:proofErr w:type="spellStart"/>
            <w:r w:rsidRPr="00742ACC">
              <w:rPr>
                <w:rFonts w:hAnsi="Times New Roman" w:cs="Times New Roman"/>
                <w:color w:val="000000"/>
                <w:sz w:val="20"/>
                <w:szCs w:val="20"/>
              </w:rPr>
              <w:t>Химия</w:t>
            </w:r>
            <w:proofErr w:type="spellEnd"/>
          </w:p>
        </w:tc>
        <w:tc>
          <w:tcPr>
            <w:tcW w:w="1571" w:type="dxa"/>
            <w:shd w:val="clear" w:color="auto" w:fill="auto"/>
            <w:vAlign w:val="center"/>
          </w:tcPr>
          <w:p w:rsidR="00146B03" w:rsidRPr="00960E69"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146B03" w:rsidRPr="00960E69" w:rsidRDefault="00146B03" w:rsidP="0062152F">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w:t>
            </w:r>
          </w:p>
        </w:tc>
      </w:tr>
      <w:tr w:rsidR="00146B03" w:rsidTr="0062152F">
        <w:trPr>
          <w:gridAfter w:val="1"/>
          <w:wAfter w:w="19" w:type="dxa"/>
        </w:trPr>
        <w:tc>
          <w:tcPr>
            <w:tcW w:w="3080" w:type="dxa"/>
            <w:vMerge/>
            <w:vAlign w:val="center"/>
          </w:tcPr>
          <w:p w:rsidR="00146B03" w:rsidRPr="00742ACC" w:rsidRDefault="00146B03" w:rsidP="0062152F">
            <w:pPr>
              <w:spacing w:before="0" w:beforeAutospacing="0" w:after="0" w:afterAutospacing="0"/>
              <w:rPr>
                <w:rFonts w:hAnsi="Times New Roman" w:cs="Times New Roman"/>
                <w:color w:val="000000"/>
                <w:sz w:val="20"/>
                <w:szCs w:val="20"/>
              </w:rPr>
            </w:pPr>
          </w:p>
        </w:tc>
        <w:tc>
          <w:tcPr>
            <w:tcW w:w="3962" w:type="dxa"/>
            <w:vAlign w:val="center"/>
          </w:tcPr>
          <w:p w:rsidR="00146B03" w:rsidRPr="00742ACC" w:rsidRDefault="00146B03" w:rsidP="0062152F">
            <w:pPr>
              <w:rPr>
                <w:sz w:val="20"/>
                <w:szCs w:val="20"/>
              </w:rPr>
            </w:pPr>
            <w:proofErr w:type="spellStart"/>
            <w:r w:rsidRPr="00742ACC">
              <w:rPr>
                <w:rFonts w:hAnsi="Times New Roman" w:cs="Times New Roman"/>
                <w:color w:val="000000"/>
                <w:sz w:val="20"/>
                <w:szCs w:val="20"/>
              </w:rPr>
              <w:t>Биология</w:t>
            </w:r>
            <w:proofErr w:type="spellEnd"/>
          </w:p>
        </w:tc>
        <w:tc>
          <w:tcPr>
            <w:tcW w:w="1571" w:type="dxa"/>
            <w:shd w:val="clear" w:color="auto" w:fill="auto"/>
            <w:vAlign w:val="center"/>
          </w:tcPr>
          <w:p w:rsidR="00146B03" w:rsidRPr="00CB1531"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146B03" w:rsidRPr="00960E69" w:rsidRDefault="00146B03" w:rsidP="0062152F">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w:t>
            </w:r>
          </w:p>
        </w:tc>
      </w:tr>
      <w:tr w:rsidR="00146B03" w:rsidTr="0062152F">
        <w:trPr>
          <w:gridAfter w:val="1"/>
          <w:wAfter w:w="19" w:type="dxa"/>
        </w:trPr>
        <w:tc>
          <w:tcPr>
            <w:tcW w:w="3080" w:type="dxa"/>
            <w:vMerge w:val="restart"/>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lang w:val="ru-RU"/>
              </w:rPr>
            </w:pPr>
            <w:r w:rsidRPr="00742ACC">
              <w:rPr>
                <w:rFonts w:ascii="Times New Roman" w:hAnsi="Times New Roman" w:cs="Times New Roman"/>
                <w:color w:val="000000"/>
                <w:sz w:val="20"/>
                <w:szCs w:val="20"/>
                <w:lang w:val="ru-RU"/>
              </w:rPr>
              <w:t xml:space="preserve">Физическая </w:t>
            </w:r>
            <w:proofErr w:type="spellStart"/>
            <w:r w:rsidRPr="00742ACC">
              <w:rPr>
                <w:rFonts w:ascii="Times New Roman" w:hAnsi="Times New Roman" w:cs="Times New Roman"/>
                <w:color w:val="000000"/>
                <w:sz w:val="20"/>
                <w:szCs w:val="20"/>
                <w:lang w:val="ru-RU"/>
              </w:rPr>
              <w:t>культура</w:t>
            </w:r>
            <w:r w:rsidRPr="00742ACC">
              <w:rPr>
                <w:rFonts w:hAnsi="Times New Roman" w:cs="Times New Roman"/>
                <w:color w:val="000000"/>
                <w:sz w:val="20"/>
                <w:szCs w:val="20"/>
                <w:lang w:val="ru-RU"/>
              </w:rPr>
              <w:t>иосновыбезопасностижизнедеятельности</w:t>
            </w:r>
            <w:proofErr w:type="spellEnd"/>
          </w:p>
        </w:tc>
        <w:tc>
          <w:tcPr>
            <w:tcW w:w="3962" w:type="dxa"/>
            <w:vAlign w:val="center"/>
          </w:tcPr>
          <w:p w:rsidR="00146B03" w:rsidRPr="00742ACC" w:rsidRDefault="00146B03" w:rsidP="0062152F">
            <w:pPr>
              <w:spacing w:before="0" w:beforeAutospacing="0" w:after="0" w:afterAutospacing="0"/>
              <w:jc w:val="both"/>
              <w:rPr>
                <w:rFonts w:ascii="Times New Roman" w:hAnsi="Times New Roman" w:cs="Times New Roman"/>
                <w:color w:val="000000"/>
                <w:sz w:val="20"/>
                <w:szCs w:val="20"/>
              </w:rPr>
            </w:pPr>
            <w:proofErr w:type="spellStart"/>
            <w:r w:rsidRPr="00742ACC">
              <w:rPr>
                <w:rFonts w:ascii="Times New Roman" w:hAnsi="Times New Roman" w:cs="Times New Roman"/>
                <w:color w:val="000000"/>
                <w:sz w:val="20"/>
                <w:szCs w:val="20"/>
              </w:rPr>
              <w:t>Физическая</w:t>
            </w:r>
            <w:proofErr w:type="spellEnd"/>
            <w:r>
              <w:rPr>
                <w:rFonts w:ascii="Times New Roman" w:hAnsi="Times New Roman" w:cs="Times New Roman"/>
                <w:color w:val="000000"/>
                <w:sz w:val="20"/>
                <w:szCs w:val="20"/>
                <w:lang w:val="ru-RU"/>
              </w:rPr>
              <w:t xml:space="preserve"> </w:t>
            </w:r>
            <w:proofErr w:type="spellStart"/>
            <w:r w:rsidRPr="00742ACC">
              <w:rPr>
                <w:rFonts w:ascii="Times New Roman" w:hAnsi="Times New Roman" w:cs="Times New Roman"/>
                <w:color w:val="000000"/>
                <w:sz w:val="20"/>
                <w:szCs w:val="20"/>
              </w:rPr>
              <w:t>культура</w:t>
            </w:r>
            <w:proofErr w:type="spellEnd"/>
          </w:p>
        </w:tc>
        <w:tc>
          <w:tcPr>
            <w:tcW w:w="1571" w:type="dxa"/>
            <w:shd w:val="clear" w:color="auto" w:fill="auto"/>
            <w:vAlign w:val="center"/>
          </w:tcPr>
          <w:p w:rsidR="00146B03" w:rsidRPr="00CB1531"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146B03" w:rsidTr="0062152F">
        <w:trPr>
          <w:gridAfter w:val="1"/>
          <w:wAfter w:w="19" w:type="dxa"/>
        </w:trPr>
        <w:tc>
          <w:tcPr>
            <w:tcW w:w="3080" w:type="dxa"/>
            <w:vMerge/>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lang w:val="ru-RU"/>
              </w:rPr>
            </w:pPr>
          </w:p>
        </w:tc>
        <w:tc>
          <w:tcPr>
            <w:tcW w:w="3962" w:type="dxa"/>
            <w:vAlign w:val="center"/>
          </w:tcPr>
          <w:p w:rsidR="00146B03" w:rsidRPr="00742ACC" w:rsidRDefault="00146B03" w:rsidP="0062152F">
            <w:pPr>
              <w:spacing w:before="0" w:beforeAutospacing="0" w:after="0" w:afterAutospacing="0"/>
              <w:jc w:val="both"/>
              <w:rPr>
                <w:rFonts w:ascii="Times New Roman" w:hAnsi="Times New Roman" w:cs="Times New Roman"/>
                <w:color w:val="000000"/>
                <w:sz w:val="20"/>
                <w:szCs w:val="20"/>
                <w:lang w:val="ru-RU"/>
              </w:rPr>
            </w:pPr>
            <w:r w:rsidRPr="00742ACC">
              <w:rPr>
                <w:rFonts w:ascii="Times New Roman" w:hAnsi="Times New Roman" w:cs="Times New Roman"/>
                <w:color w:val="000000"/>
                <w:sz w:val="20"/>
                <w:szCs w:val="20"/>
                <w:lang w:val="ru-RU"/>
              </w:rPr>
              <w:t>ОБЖ</w:t>
            </w:r>
          </w:p>
        </w:tc>
        <w:tc>
          <w:tcPr>
            <w:tcW w:w="1571" w:type="dxa"/>
            <w:shd w:val="clear" w:color="auto" w:fill="auto"/>
            <w:vAlign w:val="center"/>
          </w:tcPr>
          <w:p w:rsidR="00146B03" w:rsidRPr="0088607D" w:rsidRDefault="00146B03" w:rsidP="0062152F">
            <w:pPr>
              <w:jc w:val="center"/>
              <w:rPr>
                <w:rFonts w:ascii="Times New Roman" w:hAnsi="Times New Roman" w:cs="Times New Roman"/>
                <w:sz w:val="24"/>
                <w:szCs w:val="24"/>
              </w:rPr>
            </w:pPr>
            <w:r w:rsidRPr="0088607D">
              <w:rPr>
                <w:rFonts w:ascii="Times New Roman" w:hAnsi="Times New Roman" w:cs="Times New Roman"/>
                <w:sz w:val="24"/>
                <w:szCs w:val="24"/>
              </w:rPr>
              <w:t>1</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146B03" w:rsidTr="0062152F">
        <w:trPr>
          <w:gridAfter w:val="1"/>
          <w:wAfter w:w="19" w:type="dxa"/>
        </w:trPr>
        <w:tc>
          <w:tcPr>
            <w:tcW w:w="3080" w:type="dxa"/>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lang w:val="ru-RU"/>
              </w:rPr>
            </w:pPr>
          </w:p>
        </w:tc>
        <w:tc>
          <w:tcPr>
            <w:tcW w:w="3962" w:type="dxa"/>
            <w:vAlign w:val="center"/>
          </w:tcPr>
          <w:p w:rsidR="00146B03" w:rsidRPr="00742ACC" w:rsidRDefault="00146B03" w:rsidP="0062152F">
            <w:pPr>
              <w:spacing w:before="0" w:beforeAutospacing="0" w:after="0" w:afterAutospacing="0"/>
              <w:jc w:val="both"/>
              <w:rPr>
                <w:rFonts w:ascii="Times New Roman" w:hAnsi="Times New Roman" w:cs="Times New Roman"/>
                <w:color w:val="000000"/>
                <w:sz w:val="20"/>
                <w:szCs w:val="20"/>
                <w:lang w:val="ru-RU"/>
              </w:rPr>
            </w:pPr>
            <w:proofErr w:type="gramStart"/>
            <w:r>
              <w:rPr>
                <w:rFonts w:ascii="Times New Roman" w:hAnsi="Times New Roman" w:cs="Times New Roman"/>
                <w:color w:val="000000"/>
                <w:sz w:val="20"/>
                <w:szCs w:val="20"/>
                <w:lang w:val="ru-RU"/>
              </w:rPr>
              <w:t>Индивидуальный проект</w:t>
            </w:r>
            <w:proofErr w:type="gramEnd"/>
          </w:p>
        </w:tc>
        <w:tc>
          <w:tcPr>
            <w:tcW w:w="1571" w:type="dxa"/>
            <w:shd w:val="clear" w:color="auto" w:fill="auto"/>
            <w:vAlign w:val="center"/>
          </w:tcPr>
          <w:p w:rsidR="00146B03" w:rsidRPr="009B249B"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4" w:type="dxa"/>
            <w:gridSpan w:val="2"/>
            <w:vAlign w:val="center"/>
          </w:tcPr>
          <w:p w:rsidR="00146B03" w:rsidRPr="000D31CC" w:rsidRDefault="00146B03" w:rsidP="0062152F">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ЗП</w:t>
            </w:r>
          </w:p>
        </w:tc>
        <w:tc>
          <w:tcPr>
            <w:tcW w:w="1409" w:type="dxa"/>
            <w:gridSpan w:val="2"/>
          </w:tcPr>
          <w:p w:rsidR="00146B03" w:rsidRPr="000D31CC" w:rsidRDefault="00146B03" w:rsidP="0062152F">
            <w:pPr>
              <w:jc w:val="center"/>
              <w:rPr>
                <w:rFonts w:ascii="Times New Roman" w:hAnsi="Times New Roman" w:cs="Times New Roman"/>
                <w:sz w:val="24"/>
                <w:szCs w:val="24"/>
                <w:lang w:val="ru-RU"/>
              </w:rPr>
            </w:pPr>
            <w:r w:rsidRPr="000D31CC">
              <w:rPr>
                <w:rFonts w:ascii="Times New Roman" w:hAnsi="Times New Roman" w:cs="Times New Roman"/>
                <w:sz w:val="24"/>
                <w:szCs w:val="24"/>
                <w:lang w:val="ru-RU"/>
              </w:rPr>
              <w:t>-</w:t>
            </w:r>
          </w:p>
        </w:tc>
      </w:tr>
      <w:tr w:rsidR="00146B03" w:rsidTr="0062152F">
        <w:trPr>
          <w:gridAfter w:val="1"/>
          <w:wAfter w:w="19" w:type="dxa"/>
        </w:trPr>
        <w:tc>
          <w:tcPr>
            <w:tcW w:w="3080" w:type="dxa"/>
            <w:vAlign w:val="center"/>
          </w:tcPr>
          <w:p w:rsidR="00146B03" w:rsidRPr="00742ACC" w:rsidRDefault="00146B03" w:rsidP="0062152F">
            <w:pPr>
              <w:spacing w:before="0" w:beforeAutospacing="0" w:after="0" w:afterAutospacing="0"/>
              <w:rPr>
                <w:rFonts w:ascii="Times New Roman" w:hAnsi="Times New Roman" w:cs="Times New Roman"/>
                <w:color w:val="000000"/>
                <w:sz w:val="20"/>
                <w:szCs w:val="20"/>
              </w:rPr>
            </w:pPr>
          </w:p>
        </w:tc>
        <w:tc>
          <w:tcPr>
            <w:tcW w:w="3962" w:type="dxa"/>
            <w:vAlign w:val="center"/>
          </w:tcPr>
          <w:p w:rsidR="00146B03" w:rsidRPr="009B249B" w:rsidRDefault="00146B03" w:rsidP="0062152F">
            <w:pPr>
              <w:spacing w:before="0" w:beforeAutospacing="0" w:after="0" w:afterAutospacing="0"/>
              <w:jc w:val="right"/>
              <w:rPr>
                <w:rFonts w:ascii="Times New Roman" w:hAnsi="Times New Roman" w:cs="Times New Roman"/>
                <w:b/>
                <w:color w:val="000000"/>
                <w:sz w:val="24"/>
                <w:szCs w:val="24"/>
                <w:lang w:val="ru-RU"/>
              </w:rPr>
            </w:pPr>
            <w:r w:rsidRPr="009B249B">
              <w:rPr>
                <w:rFonts w:ascii="Times New Roman" w:hAnsi="Times New Roman" w:cs="Times New Roman"/>
                <w:b/>
                <w:color w:val="000000"/>
                <w:sz w:val="24"/>
                <w:szCs w:val="24"/>
                <w:lang w:val="ru-RU"/>
              </w:rPr>
              <w:t>ИТОГО:</w:t>
            </w:r>
          </w:p>
        </w:tc>
        <w:tc>
          <w:tcPr>
            <w:tcW w:w="1571" w:type="dxa"/>
            <w:shd w:val="clear" w:color="auto" w:fill="auto"/>
            <w:vAlign w:val="center"/>
          </w:tcPr>
          <w:p w:rsidR="00146B03" w:rsidRPr="009E338C" w:rsidRDefault="00146B03" w:rsidP="0062152F">
            <w:pPr>
              <w:jc w:val="center"/>
              <w:rPr>
                <w:rFonts w:ascii="Times New Roman" w:hAnsi="Times New Roman" w:cs="Times New Roman"/>
                <w:sz w:val="24"/>
                <w:szCs w:val="24"/>
                <w:lang w:val="ru-RU"/>
              </w:rPr>
            </w:pPr>
            <w:r>
              <w:rPr>
                <w:rFonts w:ascii="Times New Roman" w:hAnsi="Times New Roman" w:cs="Times New Roman"/>
                <w:b/>
                <w:bCs/>
                <w:sz w:val="24"/>
                <w:szCs w:val="24"/>
                <w:lang w:val="ru-RU"/>
              </w:rPr>
              <w:t>34</w:t>
            </w:r>
          </w:p>
        </w:tc>
        <w:tc>
          <w:tcPr>
            <w:tcW w:w="1654" w:type="dxa"/>
            <w:gridSpan w:val="2"/>
            <w:vAlign w:val="center"/>
          </w:tcPr>
          <w:p w:rsidR="00146B03" w:rsidRPr="009B249B" w:rsidRDefault="00146B03" w:rsidP="0062152F">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1409" w:type="dxa"/>
            <w:gridSpan w:val="2"/>
          </w:tcPr>
          <w:p w:rsidR="00146B03" w:rsidRPr="009B249B" w:rsidRDefault="00146B03" w:rsidP="0062152F">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46B03" w:rsidRPr="00E01DCF" w:rsidTr="0062152F">
        <w:trPr>
          <w:gridAfter w:val="1"/>
          <w:wAfter w:w="19" w:type="dxa"/>
        </w:trPr>
        <w:tc>
          <w:tcPr>
            <w:tcW w:w="7042" w:type="dxa"/>
            <w:gridSpan w:val="2"/>
            <w:shd w:val="clear" w:color="auto" w:fill="CCFFCC"/>
          </w:tcPr>
          <w:p w:rsidR="00146B03" w:rsidRPr="0088607D" w:rsidRDefault="00146B03" w:rsidP="0062152F">
            <w:pPr>
              <w:rPr>
                <w:rFonts w:ascii="Times New Roman" w:hAnsi="Times New Roman" w:cs="Times New Roman"/>
                <w:lang w:val="ru-RU"/>
              </w:rPr>
            </w:pPr>
            <w:r w:rsidRPr="0088607D">
              <w:rPr>
                <w:rFonts w:ascii="Times New Roman" w:hAnsi="Times New Roman" w:cs="Times New Roman"/>
                <w:b/>
                <w:lang w:val="ru-RU"/>
              </w:rPr>
              <w:t>Часть, формируемая участниками образовательных отношений</w:t>
            </w:r>
          </w:p>
        </w:tc>
        <w:tc>
          <w:tcPr>
            <w:tcW w:w="1571" w:type="dxa"/>
            <w:shd w:val="clear" w:color="auto" w:fill="CCFFCC"/>
            <w:vAlign w:val="center"/>
          </w:tcPr>
          <w:p w:rsidR="00146B03" w:rsidRPr="001B7087" w:rsidRDefault="00146B03" w:rsidP="0062152F">
            <w:pPr>
              <w:jc w:val="center"/>
              <w:rPr>
                <w:rFonts w:ascii="Times New Roman" w:hAnsi="Times New Roman" w:cs="Times New Roman"/>
                <w:sz w:val="24"/>
                <w:szCs w:val="24"/>
                <w:lang w:val="ru-RU"/>
              </w:rPr>
            </w:pPr>
          </w:p>
        </w:tc>
        <w:tc>
          <w:tcPr>
            <w:tcW w:w="1654" w:type="dxa"/>
            <w:gridSpan w:val="2"/>
            <w:shd w:val="clear" w:color="auto" w:fill="CCFFCC"/>
          </w:tcPr>
          <w:p w:rsidR="00146B03" w:rsidRPr="000D31CC" w:rsidRDefault="00146B03" w:rsidP="0062152F">
            <w:pPr>
              <w:spacing w:before="0" w:beforeAutospacing="0" w:after="0" w:afterAutospacing="0"/>
              <w:jc w:val="center"/>
              <w:rPr>
                <w:rFonts w:ascii="Times New Roman" w:hAnsi="Times New Roman" w:cs="Times New Roman"/>
                <w:sz w:val="24"/>
                <w:szCs w:val="24"/>
                <w:lang w:val="ru-RU"/>
              </w:rPr>
            </w:pPr>
          </w:p>
        </w:tc>
        <w:tc>
          <w:tcPr>
            <w:tcW w:w="1409" w:type="dxa"/>
            <w:gridSpan w:val="2"/>
            <w:shd w:val="clear" w:color="auto" w:fill="CCFFCC"/>
          </w:tcPr>
          <w:p w:rsidR="00146B03" w:rsidRPr="00E65D99" w:rsidRDefault="00146B03" w:rsidP="0062152F">
            <w:pPr>
              <w:rPr>
                <w:rFonts w:ascii="Times New Roman" w:hAnsi="Times New Roman" w:cs="Times New Roman"/>
                <w:sz w:val="24"/>
                <w:szCs w:val="24"/>
                <w:lang w:val="ru-RU"/>
              </w:rPr>
            </w:pPr>
          </w:p>
        </w:tc>
      </w:tr>
      <w:tr w:rsidR="00146B03" w:rsidTr="0062152F">
        <w:trPr>
          <w:gridAfter w:val="1"/>
          <w:wAfter w:w="19" w:type="dxa"/>
        </w:trPr>
        <w:tc>
          <w:tcPr>
            <w:tcW w:w="7042" w:type="dxa"/>
            <w:gridSpan w:val="2"/>
            <w:shd w:val="clear" w:color="auto" w:fill="CCFFCC"/>
            <w:vAlign w:val="center"/>
          </w:tcPr>
          <w:p w:rsidR="00146B03" w:rsidRPr="00C149C4" w:rsidRDefault="00146B03" w:rsidP="0062152F">
            <w:pPr>
              <w:jc w:val="right"/>
              <w:rPr>
                <w:rFonts w:ascii="Times New Roman" w:hAnsi="Times New Roman" w:cs="Times New Roman"/>
                <w:b/>
                <w:sz w:val="20"/>
                <w:szCs w:val="20"/>
                <w:lang w:val="ru-RU"/>
              </w:rPr>
            </w:pPr>
            <w:r w:rsidRPr="00C149C4">
              <w:rPr>
                <w:rFonts w:ascii="Times New Roman" w:hAnsi="Times New Roman" w:cs="Times New Roman"/>
                <w:b/>
                <w:color w:val="000000"/>
                <w:sz w:val="20"/>
                <w:szCs w:val="20"/>
                <w:lang w:val="ru-RU"/>
              </w:rPr>
              <w:t xml:space="preserve">ИТОГО В НЕДЕЛЮ: </w:t>
            </w:r>
          </w:p>
        </w:tc>
        <w:tc>
          <w:tcPr>
            <w:tcW w:w="1571" w:type="dxa"/>
            <w:shd w:val="clear" w:color="auto" w:fill="CCFFCC"/>
            <w:vAlign w:val="center"/>
          </w:tcPr>
          <w:p w:rsidR="00146B03" w:rsidRPr="00E65D99" w:rsidRDefault="00146B03" w:rsidP="0062152F">
            <w:pPr>
              <w:jc w:val="center"/>
              <w:rPr>
                <w:rFonts w:ascii="Times New Roman" w:hAnsi="Times New Roman" w:cs="Times New Roman"/>
                <w:b/>
                <w:sz w:val="24"/>
                <w:szCs w:val="24"/>
                <w:lang w:val="ru-RU"/>
              </w:rPr>
            </w:pPr>
            <w:r>
              <w:rPr>
                <w:rFonts w:ascii="Times New Roman" w:hAnsi="Times New Roman" w:cs="Times New Roman"/>
                <w:b/>
                <w:sz w:val="24"/>
                <w:szCs w:val="24"/>
              </w:rPr>
              <w:t>3</w:t>
            </w:r>
            <w:r>
              <w:rPr>
                <w:rFonts w:ascii="Times New Roman" w:hAnsi="Times New Roman" w:cs="Times New Roman"/>
                <w:b/>
                <w:sz w:val="24"/>
                <w:szCs w:val="24"/>
                <w:lang w:val="ru-RU"/>
              </w:rPr>
              <w:t>4</w:t>
            </w:r>
          </w:p>
        </w:tc>
        <w:tc>
          <w:tcPr>
            <w:tcW w:w="1654" w:type="dxa"/>
            <w:gridSpan w:val="2"/>
            <w:shd w:val="clear" w:color="auto" w:fill="CCFFCC"/>
            <w:vAlign w:val="center"/>
          </w:tcPr>
          <w:p w:rsidR="00146B03" w:rsidRPr="009B249B" w:rsidRDefault="00146B03" w:rsidP="0062152F">
            <w:pPr>
              <w:spacing w:before="0" w:beforeAutospacing="0" w:after="0" w:afterAutospacing="0"/>
              <w:jc w:val="center"/>
              <w:rPr>
                <w:rFonts w:ascii="Times New Roman" w:hAnsi="Times New Roman" w:cs="Times New Roman"/>
                <w:b/>
                <w:color w:val="000000"/>
                <w:sz w:val="24"/>
                <w:szCs w:val="24"/>
                <w:lang w:val="ru-RU"/>
              </w:rPr>
            </w:pPr>
          </w:p>
        </w:tc>
        <w:tc>
          <w:tcPr>
            <w:tcW w:w="1409" w:type="dxa"/>
            <w:gridSpan w:val="2"/>
            <w:shd w:val="clear" w:color="auto" w:fill="CCFFCC"/>
            <w:vAlign w:val="center"/>
          </w:tcPr>
          <w:p w:rsidR="00146B03" w:rsidRPr="009B249B" w:rsidRDefault="00146B03" w:rsidP="0062152F">
            <w:pPr>
              <w:jc w:val="center"/>
              <w:rPr>
                <w:rFonts w:hAnsi="Times New Roman" w:cs="Times New Roman"/>
                <w:b/>
                <w:color w:val="000000"/>
                <w:sz w:val="24"/>
                <w:szCs w:val="24"/>
                <w:lang w:val="ru-RU"/>
              </w:rPr>
            </w:pPr>
          </w:p>
        </w:tc>
      </w:tr>
    </w:tbl>
    <w:p w:rsidR="00146B03" w:rsidRDefault="00146B03" w:rsidP="00146B03">
      <w:pPr>
        <w:ind w:firstLine="708"/>
        <w:jc w:val="center"/>
        <w:rPr>
          <w:rFonts w:ascii="Times New Roman" w:hAnsi="Times New Roman" w:cs="Times New Roman"/>
          <w:b/>
          <w:lang w:val="ru-RU"/>
        </w:rPr>
      </w:pPr>
    </w:p>
    <w:p w:rsidR="00146B03" w:rsidRDefault="00146B03" w:rsidP="00146B03">
      <w:pPr>
        <w:ind w:firstLine="708"/>
        <w:jc w:val="center"/>
        <w:rPr>
          <w:rFonts w:ascii="Times New Roman" w:hAnsi="Times New Roman" w:cs="Times New Roman"/>
          <w:b/>
          <w:lang w:val="ru-RU"/>
        </w:rPr>
      </w:pPr>
    </w:p>
    <w:p w:rsidR="00146B03" w:rsidRDefault="00146B03" w:rsidP="00146B03">
      <w:pPr>
        <w:ind w:firstLine="708"/>
        <w:jc w:val="center"/>
        <w:rPr>
          <w:rFonts w:ascii="Times New Roman" w:hAnsi="Times New Roman" w:cs="Times New Roman"/>
          <w:b/>
          <w:lang w:val="ru-RU"/>
        </w:rPr>
      </w:pPr>
    </w:p>
    <w:p w:rsidR="00146B03" w:rsidRPr="00567550" w:rsidRDefault="00146B03" w:rsidP="00146B03">
      <w:pPr>
        <w:spacing w:before="0" w:beforeAutospacing="0" w:after="0"/>
        <w:jc w:val="center"/>
        <w:rPr>
          <w:rStyle w:val="FontStyle16"/>
          <w:b/>
          <w:sz w:val="24"/>
          <w:szCs w:val="24"/>
          <w:lang w:val="ru-RU"/>
        </w:rPr>
      </w:pPr>
      <w:r w:rsidRPr="00567550">
        <w:rPr>
          <w:rFonts w:ascii="Times New Roman" w:hAnsi="Times New Roman"/>
          <w:b/>
          <w:color w:val="000000"/>
          <w:sz w:val="24"/>
          <w:szCs w:val="24"/>
          <w:lang w:val="ru-RU"/>
        </w:rPr>
        <w:t>Учебный план М</w:t>
      </w:r>
      <w:r>
        <w:rPr>
          <w:rFonts w:ascii="Times New Roman" w:hAnsi="Times New Roman"/>
          <w:b/>
          <w:color w:val="000000"/>
          <w:sz w:val="24"/>
          <w:szCs w:val="24"/>
          <w:lang w:val="ru-RU"/>
        </w:rPr>
        <w:t>Б</w:t>
      </w:r>
      <w:r w:rsidRPr="00567550">
        <w:rPr>
          <w:rFonts w:ascii="Times New Roman" w:hAnsi="Times New Roman"/>
          <w:b/>
          <w:color w:val="000000"/>
          <w:sz w:val="24"/>
          <w:szCs w:val="24"/>
          <w:lang w:val="ru-RU"/>
        </w:rPr>
        <w:t>ОУ «</w:t>
      </w:r>
      <w:r>
        <w:rPr>
          <w:rStyle w:val="FontStyle16"/>
          <w:b/>
          <w:sz w:val="24"/>
          <w:szCs w:val="24"/>
          <w:lang w:val="ru-RU"/>
        </w:rPr>
        <w:t xml:space="preserve">СОШ </w:t>
      </w:r>
      <w:proofErr w:type="spellStart"/>
      <w:r>
        <w:rPr>
          <w:rStyle w:val="FontStyle16"/>
          <w:b/>
          <w:sz w:val="24"/>
          <w:szCs w:val="24"/>
          <w:lang w:val="ru-RU"/>
        </w:rPr>
        <w:t>а</w:t>
      </w:r>
      <w:proofErr w:type="gramStart"/>
      <w:r>
        <w:rPr>
          <w:rStyle w:val="FontStyle16"/>
          <w:b/>
          <w:sz w:val="24"/>
          <w:szCs w:val="24"/>
          <w:lang w:val="ru-RU"/>
        </w:rPr>
        <w:t>.А</w:t>
      </w:r>
      <w:proofErr w:type="gramEnd"/>
      <w:r>
        <w:rPr>
          <w:rStyle w:val="FontStyle16"/>
          <w:b/>
          <w:sz w:val="24"/>
          <w:szCs w:val="24"/>
          <w:lang w:val="ru-RU"/>
        </w:rPr>
        <w:t>псуа</w:t>
      </w:r>
      <w:proofErr w:type="spellEnd"/>
      <w:r>
        <w:rPr>
          <w:rStyle w:val="FontStyle16"/>
          <w:b/>
          <w:sz w:val="24"/>
          <w:szCs w:val="24"/>
          <w:lang w:val="ru-RU"/>
        </w:rPr>
        <w:t>"</w:t>
      </w:r>
      <w:r w:rsidRPr="00567550">
        <w:rPr>
          <w:rStyle w:val="FontStyle16"/>
          <w:b/>
          <w:sz w:val="24"/>
          <w:szCs w:val="24"/>
          <w:lang w:val="ru-RU"/>
        </w:rPr>
        <w:t xml:space="preserve"> </w:t>
      </w:r>
    </w:p>
    <w:p w:rsidR="00146B03" w:rsidRPr="00567550" w:rsidRDefault="00146B03" w:rsidP="00146B03">
      <w:pPr>
        <w:spacing w:before="0" w:beforeAutospacing="0" w:after="0"/>
        <w:jc w:val="center"/>
        <w:rPr>
          <w:rFonts w:ascii="Times New Roman" w:hAnsi="Times New Roman"/>
          <w:b/>
          <w:color w:val="000000"/>
          <w:sz w:val="24"/>
          <w:szCs w:val="24"/>
          <w:lang w:val="ru-RU"/>
        </w:rPr>
      </w:pPr>
      <w:r w:rsidRPr="00567550">
        <w:rPr>
          <w:rStyle w:val="FontStyle16"/>
          <w:b/>
          <w:sz w:val="24"/>
          <w:szCs w:val="24"/>
          <w:lang w:val="ru-RU"/>
        </w:rPr>
        <w:t>им.</w:t>
      </w:r>
      <w:r>
        <w:rPr>
          <w:rStyle w:val="FontStyle16"/>
          <w:b/>
          <w:sz w:val="24"/>
          <w:szCs w:val="24"/>
          <w:lang w:val="ru-RU"/>
        </w:rPr>
        <w:t xml:space="preserve"> </w:t>
      </w:r>
      <w:proofErr w:type="spellStart"/>
      <w:r>
        <w:rPr>
          <w:rStyle w:val="FontStyle16"/>
          <w:b/>
          <w:sz w:val="24"/>
          <w:szCs w:val="24"/>
          <w:lang w:val="ru-RU"/>
        </w:rPr>
        <w:t>Тлисова</w:t>
      </w:r>
      <w:proofErr w:type="spellEnd"/>
      <w:r>
        <w:rPr>
          <w:rStyle w:val="FontStyle16"/>
          <w:b/>
          <w:sz w:val="24"/>
          <w:szCs w:val="24"/>
          <w:lang w:val="ru-RU"/>
        </w:rPr>
        <w:t xml:space="preserve"> Н.Н.</w:t>
      </w:r>
      <w:r w:rsidRPr="00567550">
        <w:rPr>
          <w:rFonts w:ascii="Times New Roman" w:hAnsi="Times New Roman"/>
          <w:b/>
          <w:color w:val="000000"/>
          <w:sz w:val="24"/>
          <w:szCs w:val="24"/>
          <w:lang w:val="ru-RU"/>
        </w:rPr>
        <w:t xml:space="preserve"> для 11 классов</w:t>
      </w:r>
    </w:p>
    <w:p w:rsidR="00146B03" w:rsidRPr="00B26CC4" w:rsidRDefault="00146B03" w:rsidP="00146B03">
      <w:pPr>
        <w:spacing w:before="0" w:beforeAutospacing="0" w:after="0"/>
        <w:jc w:val="center"/>
        <w:rPr>
          <w:rFonts w:ascii="Times New Roman" w:hAnsi="Times New Roman"/>
          <w:color w:val="000000"/>
          <w:sz w:val="24"/>
          <w:szCs w:val="24"/>
          <w:u w:val="single"/>
          <w:lang w:val="ru-RU"/>
        </w:rPr>
      </w:pPr>
      <w:r w:rsidRPr="00B26CC4">
        <w:rPr>
          <w:rFonts w:ascii="Times New Roman" w:hAnsi="Times New Roman"/>
          <w:b/>
          <w:color w:val="000000"/>
          <w:sz w:val="24"/>
          <w:szCs w:val="24"/>
          <w:lang w:val="ru-RU"/>
        </w:rPr>
        <w:lastRenderedPageBreak/>
        <w:t>на 202</w:t>
      </w:r>
      <w:r>
        <w:rPr>
          <w:rFonts w:ascii="Times New Roman" w:hAnsi="Times New Roman"/>
          <w:b/>
          <w:color w:val="000000"/>
          <w:sz w:val="24"/>
          <w:szCs w:val="24"/>
          <w:lang w:val="ru-RU"/>
        </w:rPr>
        <w:t>3</w:t>
      </w:r>
      <w:r w:rsidRPr="00B26CC4">
        <w:rPr>
          <w:rFonts w:ascii="Times New Roman" w:hAnsi="Times New Roman"/>
          <w:b/>
          <w:color w:val="000000"/>
          <w:sz w:val="24"/>
          <w:szCs w:val="24"/>
          <w:lang w:val="ru-RU"/>
        </w:rPr>
        <w:t>-202</w:t>
      </w:r>
      <w:r>
        <w:rPr>
          <w:rFonts w:ascii="Times New Roman" w:hAnsi="Times New Roman"/>
          <w:b/>
          <w:color w:val="000000"/>
          <w:sz w:val="24"/>
          <w:szCs w:val="24"/>
          <w:lang w:val="ru-RU"/>
        </w:rPr>
        <w:t>4</w:t>
      </w:r>
      <w:r w:rsidRPr="00B26CC4">
        <w:rPr>
          <w:rFonts w:ascii="Times New Roman" w:hAnsi="Times New Roman"/>
          <w:b/>
          <w:color w:val="000000"/>
          <w:sz w:val="24"/>
          <w:szCs w:val="24"/>
          <w:lang w:val="ru-RU"/>
        </w:rPr>
        <w:t>учебныйгод</w:t>
      </w:r>
    </w:p>
    <w:tbl>
      <w:tblPr>
        <w:tblW w:w="1381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2"/>
        <w:gridCol w:w="5227"/>
        <w:gridCol w:w="8"/>
        <w:gridCol w:w="1994"/>
        <w:gridCol w:w="1984"/>
      </w:tblGrid>
      <w:tr w:rsidR="00146B03" w:rsidRPr="00B26CC4" w:rsidTr="0062152F">
        <w:trPr>
          <w:trHeight w:val="60"/>
        </w:trPr>
        <w:tc>
          <w:tcPr>
            <w:tcW w:w="4602" w:type="dxa"/>
            <w:vMerge w:val="restart"/>
          </w:tcPr>
          <w:p w:rsidR="00146B03" w:rsidRPr="00B26CC4" w:rsidRDefault="00146B03" w:rsidP="0062152F">
            <w:pPr>
              <w:spacing w:before="0" w:beforeAutospacing="0" w:after="0"/>
              <w:jc w:val="center"/>
              <w:rPr>
                <w:rFonts w:ascii="Times New Roman" w:hAnsi="Times New Roman"/>
                <w:b/>
                <w:color w:val="000000"/>
                <w:sz w:val="24"/>
                <w:szCs w:val="24"/>
                <w:lang w:val="ru-RU"/>
              </w:rPr>
            </w:pPr>
            <w:proofErr w:type="spellStart"/>
            <w:r w:rsidRPr="00B26CC4">
              <w:rPr>
                <w:rFonts w:ascii="Times New Roman" w:hAnsi="Times New Roman"/>
                <w:b/>
                <w:color w:val="000000"/>
                <w:sz w:val="24"/>
                <w:szCs w:val="24"/>
                <w:lang w:val="ru-RU"/>
              </w:rPr>
              <w:t>Предметнаяобласть</w:t>
            </w:r>
            <w:proofErr w:type="spellEnd"/>
          </w:p>
        </w:tc>
        <w:tc>
          <w:tcPr>
            <w:tcW w:w="5227" w:type="dxa"/>
            <w:vMerge w:val="restart"/>
          </w:tcPr>
          <w:p w:rsidR="00146B03" w:rsidRPr="00B26CC4" w:rsidRDefault="00146B03" w:rsidP="0062152F">
            <w:pPr>
              <w:spacing w:after="0"/>
              <w:jc w:val="center"/>
              <w:rPr>
                <w:rFonts w:ascii="Times New Roman" w:hAnsi="Times New Roman"/>
                <w:b/>
                <w:color w:val="000000"/>
                <w:sz w:val="24"/>
                <w:szCs w:val="24"/>
                <w:lang w:val="ru-RU"/>
              </w:rPr>
            </w:pPr>
            <w:r w:rsidRPr="00B26CC4">
              <w:rPr>
                <w:rFonts w:ascii="Times New Roman" w:hAnsi="Times New Roman"/>
                <w:b/>
                <w:color w:val="000000"/>
                <w:sz w:val="24"/>
                <w:szCs w:val="24"/>
                <w:lang w:val="ru-RU"/>
              </w:rPr>
              <w:t>Учебные</w:t>
            </w:r>
            <w:r>
              <w:rPr>
                <w:rFonts w:ascii="Times New Roman" w:hAnsi="Times New Roman"/>
                <w:b/>
                <w:color w:val="000000"/>
                <w:sz w:val="24"/>
                <w:szCs w:val="24"/>
                <w:lang w:val="ru-RU"/>
              </w:rPr>
              <w:t xml:space="preserve"> </w:t>
            </w:r>
            <w:r w:rsidRPr="00B26CC4">
              <w:rPr>
                <w:rFonts w:ascii="Times New Roman" w:hAnsi="Times New Roman"/>
                <w:b/>
                <w:color w:val="000000"/>
                <w:sz w:val="24"/>
                <w:szCs w:val="24"/>
                <w:lang w:val="ru-RU"/>
              </w:rPr>
              <w:t>предметы</w:t>
            </w:r>
          </w:p>
        </w:tc>
        <w:tc>
          <w:tcPr>
            <w:tcW w:w="3986" w:type="dxa"/>
            <w:gridSpan w:val="3"/>
          </w:tcPr>
          <w:p w:rsidR="00146B03" w:rsidRPr="00B26CC4" w:rsidRDefault="00146B03" w:rsidP="0062152F">
            <w:pPr>
              <w:spacing w:after="0"/>
              <w:rPr>
                <w:rFonts w:ascii="Times New Roman" w:hAnsi="Times New Roman"/>
                <w:b/>
                <w:color w:val="000000"/>
                <w:sz w:val="24"/>
                <w:szCs w:val="24"/>
                <w:lang w:val="ru-RU"/>
              </w:rPr>
            </w:pPr>
            <w:r w:rsidRPr="00B26CC4">
              <w:rPr>
                <w:rFonts w:ascii="Times New Roman" w:hAnsi="Times New Roman"/>
                <w:b/>
                <w:color w:val="000000"/>
                <w:sz w:val="24"/>
                <w:szCs w:val="24"/>
                <w:lang w:val="ru-RU"/>
              </w:rPr>
              <w:t>Количество</w:t>
            </w:r>
            <w:r>
              <w:rPr>
                <w:rFonts w:ascii="Times New Roman" w:hAnsi="Times New Roman"/>
                <w:b/>
                <w:color w:val="000000"/>
                <w:sz w:val="24"/>
                <w:szCs w:val="24"/>
                <w:lang w:val="ru-RU"/>
              </w:rPr>
              <w:t xml:space="preserve"> </w:t>
            </w:r>
            <w:r w:rsidRPr="00B26CC4">
              <w:rPr>
                <w:rFonts w:ascii="Times New Roman" w:hAnsi="Times New Roman"/>
                <w:b/>
                <w:color w:val="000000"/>
                <w:sz w:val="24"/>
                <w:szCs w:val="24"/>
                <w:lang w:val="ru-RU"/>
              </w:rPr>
              <w:t>часов в неделю</w:t>
            </w:r>
          </w:p>
        </w:tc>
      </w:tr>
      <w:tr w:rsidR="00146B03" w:rsidRPr="00B26CC4" w:rsidTr="0062152F">
        <w:trPr>
          <w:cantSplit/>
          <w:trHeight w:val="731"/>
        </w:trPr>
        <w:tc>
          <w:tcPr>
            <w:tcW w:w="4602" w:type="dxa"/>
            <w:vMerge/>
            <w:vAlign w:val="center"/>
          </w:tcPr>
          <w:p w:rsidR="00146B03" w:rsidRPr="00B26CC4" w:rsidRDefault="00146B03" w:rsidP="0062152F">
            <w:pPr>
              <w:spacing w:after="0"/>
              <w:rPr>
                <w:rFonts w:ascii="Times New Roman" w:hAnsi="Times New Roman"/>
                <w:i/>
                <w:color w:val="000000"/>
                <w:sz w:val="24"/>
                <w:szCs w:val="24"/>
                <w:lang w:val="ru-RU"/>
              </w:rPr>
            </w:pPr>
          </w:p>
        </w:tc>
        <w:tc>
          <w:tcPr>
            <w:tcW w:w="5227" w:type="dxa"/>
            <w:vMerge/>
            <w:vAlign w:val="center"/>
          </w:tcPr>
          <w:p w:rsidR="00146B03" w:rsidRPr="00B26CC4" w:rsidRDefault="00146B03" w:rsidP="0062152F">
            <w:pPr>
              <w:spacing w:after="0"/>
              <w:rPr>
                <w:rFonts w:ascii="Times New Roman" w:hAnsi="Times New Roman"/>
                <w:i/>
                <w:color w:val="000000"/>
                <w:sz w:val="24"/>
                <w:szCs w:val="24"/>
                <w:lang w:val="ru-RU"/>
              </w:rPr>
            </w:pPr>
          </w:p>
        </w:tc>
        <w:tc>
          <w:tcPr>
            <w:tcW w:w="2002" w:type="dxa"/>
            <w:gridSpan w:val="2"/>
            <w:vAlign w:val="center"/>
          </w:tcPr>
          <w:p w:rsidR="00146B03" w:rsidRPr="00B26CC4" w:rsidRDefault="00146B03" w:rsidP="0062152F">
            <w:pPr>
              <w:spacing w:after="0"/>
              <w:jc w:val="center"/>
              <w:rPr>
                <w:rFonts w:ascii="Times New Roman" w:hAnsi="Times New Roman"/>
                <w:b/>
                <w:color w:val="000000"/>
                <w:sz w:val="24"/>
                <w:szCs w:val="24"/>
                <w:lang w:val="ru-RU"/>
              </w:rPr>
            </w:pPr>
            <w:r w:rsidRPr="00B26CC4">
              <w:rPr>
                <w:rFonts w:ascii="Times New Roman" w:hAnsi="Times New Roman"/>
                <w:b/>
                <w:color w:val="000000"/>
                <w:sz w:val="24"/>
                <w:szCs w:val="24"/>
                <w:lang w:val="ru-RU"/>
              </w:rPr>
              <w:t>11</w:t>
            </w:r>
          </w:p>
        </w:tc>
        <w:tc>
          <w:tcPr>
            <w:tcW w:w="1984" w:type="dxa"/>
            <w:vAlign w:val="center"/>
          </w:tcPr>
          <w:p w:rsidR="00146B03" w:rsidRPr="00B26CC4" w:rsidRDefault="00146B03" w:rsidP="0062152F">
            <w:pPr>
              <w:spacing w:after="0"/>
              <w:rPr>
                <w:rFonts w:ascii="Times New Roman" w:hAnsi="Times New Roman"/>
                <w:b/>
                <w:i/>
                <w:color w:val="000000"/>
                <w:sz w:val="24"/>
                <w:szCs w:val="24"/>
                <w:lang w:val="ru-RU"/>
              </w:rPr>
            </w:pPr>
            <w:r w:rsidRPr="00B26CC4">
              <w:rPr>
                <w:rFonts w:ascii="Times New Roman" w:hAnsi="Times New Roman"/>
                <w:b/>
                <w:color w:val="000000"/>
                <w:sz w:val="24"/>
                <w:szCs w:val="24"/>
                <w:lang w:val="ru-RU"/>
              </w:rPr>
              <w:t>Всего</w:t>
            </w:r>
            <w:r w:rsidRPr="00B26CC4">
              <w:rPr>
                <w:rFonts w:ascii="Times New Roman" w:hAnsi="Times New Roman"/>
                <w:b/>
                <w:i/>
                <w:color w:val="000000"/>
                <w:sz w:val="24"/>
                <w:szCs w:val="24"/>
                <w:lang w:val="ru-RU"/>
              </w:rPr>
              <w:t>:</w:t>
            </w:r>
          </w:p>
        </w:tc>
      </w:tr>
      <w:tr w:rsidR="00146B03" w:rsidRPr="006D36CA" w:rsidTr="0062152F">
        <w:tc>
          <w:tcPr>
            <w:tcW w:w="4602" w:type="dxa"/>
            <w:vMerge w:val="restart"/>
          </w:tcPr>
          <w:p w:rsidR="00146B03" w:rsidRPr="006D36CA" w:rsidRDefault="00146B03" w:rsidP="0062152F">
            <w:pPr>
              <w:spacing w:after="0"/>
              <w:rPr>
                <w:rFonts w:ascii="Times New Roman" w:hAnsi="Times New Roman"/>
                <w:color w:val="000000"/>
                <w:sz w:val="24"/>
                <w:szCs w:val="24"/>
              </w:rPr>
            </w:pPr>
            <w:r w:rsidRPr="00B26CC4">
              <w:rPr>
                <w:rFonts w:ascii="Times New Roman" w:hAnsi="Times New Roman"/>
                <w:color w:val="000000"/>
                <w:sz w:val="24"/>
                <w:szCs w:val="24"/>
                <w:lang w:val="ru-RU"/>
              </w:rPr>
              <w:t>Русский</w:t>
            </w:r>
            <w:r>
              <w:rPr>
                <w:rFonts w:ascii="Times New Roman" w:hAnsi="Times New Roman"/>
                <w:color w:val="000000"/>
                <w:sz w:val="24"/>
                <w:szCs w:val="24"/>
                <w:lang w:val="ru-RU"/>
              </w:rPr>
              <w:t xml:space="preserve"> </w:t>
            </w:r>
            <w:r w:rsidRPr="00B26CC4">
              <w:rPr>
                <w:rFonts w:ascii="Times New Roman" w:hAnsi="Times New Roman"/>
                <w:color w:val="000000"/>
                <w:sz w:val="24"/>
                <w:szCs w:val="24"/>
                <w:lang w:val="ru-RU"/>
              </w:rPr>
              <w:t>язык и литера</w:t>
            </w:r>
            <w:proofErr w:type="spellStart"/>
            <w:r w:rsidRPr="006D36CA">
              <w:rPr>
                <w:rFonts w:ascii="Times New Roman" w:hAnsi="Times New Roman"/>
                <w:color w:val="000000"/>
                <w:sz w:val="24"/>
                <w:szCs w:val="24"/>
              </w:rPr>
              <w:t>тура</w:t>
            </w:r>
            <w:proofErr w:type="spellEnd"/>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Русский</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язык</w:t>
            </w:r>
            <w:proofErr w:type="spellEnd"/>
          </w:p>
        </w:tc>
        <w:tc>
          <w:tcPr>
            <w:tcW w:w="2002" w:type="dxa"/>
            <w:gridSpan w:val="2"/>
          </w:tcPr>
          <w:p w:rsidR="00146B03" w:rsidRPr="00720C5E" w:rsidRDefault="00146B03" w:rsidP="0062152F">
            <w:pPr>
              <w:spacing w:after="0"/>
              <w:jc w:val="center"/>
              <w:rPr>
                <w:rFonts w:ascii="Times New Roman" w:hAnsi="Times New Roman"/>
                <w:sz w:val="24"/>
                <w:szCs w:val="24"/>
                <w:lang w:val="ru-RU"/>
              </w:rPr>
            </w:pPr>
            <w:r>
              <w:rPr>
                <w:rFonts w:ascii="Times New Roman" w:hAnsi="Times New Roman"/>
                <w:sz w:val="24"/>
                <w:szCs w:val="24"/>
                <w:lang w:val="ru-RU"/>
              </w:rPr>
              <w:t>1</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vAlign w:val="center"/>
          </w:tcPr>
          <w:p w:rsidR="00146B03" w:rsidRPr="006D36CA" w:rsidRDefault="00146B03" w:rsidP="0062152F">
            <w:pPr>
              <w:spacing w:after="0"/>
              <w:rPr>
                <w:rFonts w:ascii="Times New Roman" w:hAnsi="Times New Roman"/>
                <w:color w:val="000000"/>
                <w:sz w:val="24"/>
                <w:szCs w:val="24"/>
              </w:rPr>
            </w:pP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Литература</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rPr>
          <w:trHeight w:val="330"/>
        </w:trPr>
        <w:tc>
          <w:tcPr>
            <w:tcW w:w="4602" w:type="dxa"/>
            <w:vMerge w:val="restart"/>
            <w:vAlign w:val="center"/>
          </w:tcPr>
          <w:p w:rsidR="00146B03" w:rsidRPr="00567550" w:rsidRDefault="00146B03" w:rsidP="0062152F">
            <w:pPr>
              <w:spacing w:after="0"/>
              <w:rPr>
                <w:rFonts w:ascii="Times New Roman" w:hAnsi="Times New Roman"/>
                <w:color w:val="000000"/>
                <w:sz w:val="24"/>
                <w:szCs w:val="24"/>
                <w:lang w:val="ru-RU"/>
              </w:rPr>
            </w:pPr>
            <w:r w:rsidRPr="00567550">
              <w:rPr>
                <w:rFonts w:ascii="Times New Roman" w:hAnsi="Times New Roman"/>
                <w:color w:val="000000"/>
                <w:sz w:val="24"/>
                <w:szCs w:val="24"/>
                <w:lang w:val="ru-RU"/>
              </w:rPr>
              <w:t>Родной язык и родная литература</w:t>
            </w: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Родной</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язык</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rPr>
          <w:trHeight w:val="315"/>
        </w:trPr>
        <w:tc>
          <w:tcPr>
            <w:tcW w:w="4602" w:type="dxa"/>
            <w:vMerge/>
            <w:vAlign w:val="center"/>
          </w:tcPr>
          <w:p w:rsidR="00146B03" w:rsidRPr="006D36CA" w:rsidRDefault="00146B03" w:rsidP="0062152F">
            <w:pPr>
              <w:spacing w:after="0"/>
              <w:rPr>
                <w:rFonts w:ascii="Times New Roman" w:hAnsi="Times New Roman"/>
                <w:color w:val="000000"/>
                <w:sz w:val="24"/>
                <w:szCs w:val="24"/>
              </w:rPr>
            </w:pP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Родная</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литература</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Align w:val="center"/>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Иностранные</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языки</w:t>
            </w:r>
            <w:proofErr w:type="spellEnd"/>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Иностранный</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язык</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val="restart"/>
            <w:vAlign w:val="center"/>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Общественныенауки</w:t>
            </w:r>
            <w:proofErr w:type="spellEnd"/>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История</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vAlign w:val="center"/>
          </w:tcPr>
          <w:p w:rsidR="00146B03" w:rsidRPr="006D36CA" w:rsidRDefault="00146B03" w:rsidP="0062152F">
            <w:pPr>
              <w:spacing w:after="0"/>
              <w:rPr>
                <w:rFonts w:ascii="Times New Roman" w:hAnsi="Times New Roman"/>
                <w:color w:val="000000"/>
                <w:sz w:val="24"/>
                <w:szCs w:val="24"/>
              </w:rPr>
            </w:pP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География</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vAlign w:val="center"/>
          </w:tcPr>
          <w:p w:rsidR="00146B03" w:rsidRPr="006D36CA" w:rsidRDefault="00146B03" w:rsidP="0062152F">
            <w:pPr>
              <w:spacing w:after="0"/>
              <w:rPr>
                <w:rFonts w:ascii="Times New Roman" w:hAnsi="Times New Roman"/>
                <w:color w:val="000000"/>
                <w:sz w:val="24"/>
                <w:szCs w:val="24"/>
              </w:rPr>
            </w:pP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Обществознание</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rPr>
          <w:trHeight w:val="315"/>
        </w:trPr>
        <w:tc>
          <w:tcPr>
            <w:tcW w:w="4602" w:type="dxa"/>
            <w:vMerge w:val="restart"/>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Математика</w:t>
            </w:r>
            <w:proofErr w:type="spellEnd"/>
            <w:r w:rsidRPr="006D36CA">
              <w:rPr>
                <w:rFonts w:ascii="Times New Roman" w:hAnsi="Times New Roman"/>
                <w:color w:val="000000"/>
                <w:sz w:val="24"/>
                <w:szCs w:val="24"/>
              </w:rPr>
              <w:t xml:space="preserve"> и </w:t>
            </w:r>
            <w:proofErr w:type="spellStart"/>
            <w:r w:rsidRPr="006D36CA">
              <w:rPr>
                <w:rFonts w:ascii="Times New Roman" w:hAnsi="Times New Roman"/>
                <w:color w:val="000000"/>
                <w:sz w:val="24"/>
                <w:szCs w:val="24"/>
              </w:rPr>
              <w:t>информатика</w:t>
            </w:r>
            <w:proofErr w:type="spellEnd"/>
          </w:p>
        </w:tc>
        <w:tc>
          <w:tcPr>
            <w:tcW w:w="5227" w:type="dxa"/>
          </w:tcPr>
          <w:p w:rsidR="00146B03" w:rsidRPr="00567550" w:rsidRDefault="00146B03" w:rsidP="0062152F">
            <w:pPr>
              <w:spacing w:after="0"/>
              <w:rPr>
                <w:rFonts w:ascii="Times New Roman" w:hAnsi="Times New Roman"/>
                <w:color w:val="000000"/>
                <w:sz w:val="24"/>
                <w:szCs w:val="24"/>
                <w:lang w:val="ru-RU"/>
              </w:rPr>
            </w:pPr>
            <w:r w:rsidRPr="00567550">
              <w:rPr>
                <w:rFonts w:ascii="Times New Roman" w:hAnsi="Times New Roman"/>
                <w:color w:val="000000"/>
                <w:sz w:val="24"/>
                <w:szCs w:val="24"/>
                <w:lang w:val="ru-RU"/>
              </w:rPr>
              <w:t>Математика: алгебра и начала математического анализа, геометрия</w:t>
            </w:r>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4</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rPr>
          <w:trHeight w:val="299"/>
        </w:trPr>
        <w:tc>
          <w:tcPr>
            <w:tcW w:w="4602" w:type="dxa"/>
            <w:vMerge/>
          </w:tcPr>
          <w:p w:rsidR="00146B03" w:rsidRPr="006D36CA" w:rsidRDefault="00146B03" w:rsidP="0062152F">
            <w:pPr>
              <w:spacing w:after="0"/>
              <w:rPr>
                <w:rFonts w:ascii="Times New Roman" w:hAnsi="Times New Roman"/>
                <w:color w:val="000000"/>
                <w:sz w:val="24"/>
                <w:szCs w:val="24"/>
              </w:rPr>
            </w:pP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Информатика</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val="restart"/>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Естественныенауки</w:t>
            </w:r>
            <w:proofErr w:type="spellEnd"/>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Физика</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tcPr>
          <w:p w:rsidR="00146B03" w:rsidRPr="006D36CA" w:rsidRDefault="00146B03" w:rsidP="0062152F">
            <w:pPr>
              <w:spacing w:after="0"/>
              <w:rPr>
                <w:rFonts w:ascii="Times New Roman" w:hAnsi="Times New Roman"/>
                <w:color w:val="000000"/>
                <w:sz w:val="24"/>
                <w:szCs w:val="24"/>
              </w:rPr>
            </w:pP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Химия</w:t>
            </w:r>
            <w:proofErr w:type="spellEnd"/>
          </w:p>
        </w:tc>
        <w:tc>
          <w:tcPr>
            <w:tcW w:w="2002" w:type="dxa"/>
            <w:gridSpan w:val="2"/>
          </w:tcPr>
          <w:p w:rsidR="00146B03" w:rsidRPr="00307B40" w:rsidRDefault="00146B03" w:rsidP="0062152F">
            <w:pPr>
              <w:spacing w:after="0"/>
              <w:jc w:val="center"/>
              <w:rPr>
                <w:rFonts w:ascii="Times New Roman" w:hAnsi="Times New Roman"/>
                <w:sz w:val="24"/>
                <w:szCs w:val="24"/>
              </w:rPr>
            </w:pPr>
            <w:r w:rsidRPr="00307B40">
              <w:rPr>
                <w:rFonts w:ascii="Times New Roman" w:hAnsi="Times New Roman"/>
                <w:sz w:val="24"/>
                <w:szCs w:val="24"/>
              </w:rPr>
              <w:t>3</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tcPr>
          <w:p w:rsidR="00146B03" w:rsidRPr="006D36CA" w:rsidRDefault="00146B03" w:rsidP="0062152F">
            <w:pPr>
              <w:spacing w:after="0"/>
              <w:rPr>
                <w:rFonts w:ascii="Times New Roman" w:hAnsi="Times New Roman"/>
                <w:color w:val="000000"/>
                <w:sz w:val="24"/>
                <w:szCs w:val="24"/>
              </w:rPr>
            </w:pP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Биология</w:t>
            </w:r>
            <w:proofErr w:type="spellEnd"/>
          </w:p>
        </w:tc>
        <w:tc>
          <w:tcPr>
            <w:tcW w:w="2002" w:type="dxa"/>
            <w:gridSpan w:val="2"/>
          </w:tcPr>
          <w:p w:rsidR="00146B03" w:rsidRPr="00307B40" w:rsidRDefault="00146B03" w:rsidP="0062152F">
            <w:pPr>
              <w:spacing w:after="0"/>
              <w:jc w:val="center"/>
              <w:rPr>
                <w:rFonts w:ascii="Times New Roman" w:hAnsi="Times New Roman"/>
                <w:sz w:val="24"/>
                <w:szCs w:val="24"/>
              </w:rPr>
            </w:pPr>
            <w:r w:rsidRPr="00307B40">
              <w:rPr>
                <w:rFonts w:ascii="Times New Roman" w:hAnsi="Times New Roman"/>
                <w:sz w:val="24"/>
                <w:szCs w:val="24"/>
              </w:rPr>
              <w:t>3</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tcPr>
          <w:p w:rsidR="00146B03" w:rsidRPr="006D36CA" w:rsidRDefault="00146B03" w:rsidP="0062152F">
            <w:pPr>
              <w:spacing w:after="0"/>
              <w:rPr>
                <w:rFonts w:ascii="Times New Roman" w:hAnsi="Times New Roman"/>
                <w:color w:val="000000"/>
                <w:sz w:val="24"/>
                <w:szCs w:val="24"/>
              </w:rPr>
            </w:pP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Астрономия</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val="restart"/>
          </w:tcPr>
          <w:p w:rsidR="00146B03" w:rsidRPr="00567550" w:rsidRDefault="00146B03" w:rsidP="0062152F">
            <w:pPr>
              <w:spacing w:after="0"/>
              <w:rPr>
                <w:rFonts w:ascii="Times New Roman" w:hAnsi="Times New Roman"/>
                <w:color w:val="000000"/>
                <w:sz w:val="24"/>
                <w:szCs w:val="24"/>
                <w:lang w:val="ru-RU"/>
              </w:rPr>
            </w:pPr>
            <w:r w:rsidRPr="00567550">
              <w:rPr>
                <w:rFonts w:ascii="Times New Roman" w:hAnsi="Times New Roman"/>
                <w:color w:val="000000"/>
                <w:sz w:val="24"/>
                <w:szCs w:val="24"/>
                <w:lang w:val="ru-RU"/>
              </w:rPr>
              <w:t>Физическая культура, экология и основы безопасности и жизнедеятельности</w:t>
            </w: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Физическая</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культура</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tcPr>
          <w:p w:rsidR="00146B03" w:rsidRPr="006D36CA" w:rsidRDefault="00146B03" w:rsidP="0062152F">
            <w:pPr>
              <w:spacing w:after="0"/>
              <w:rPr>
                <w:rFonts w:ascii="Times New Roman" w:hAnsi="Times New Roman"/>
                <w:color w:val="000000"/>
                <w:sz w:val="24"/>
                <w:szCs w:val="24"/>
              </w:rPr>
            </w:pP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Основы</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безопасности</w:t>
            </w:r>
            <w:proofErr w:type="spellEnd"/>
            <w:r w:rsidRPr="006D36CA">
              <w:rPr>
                <w:rFonts w:ascii="Times New Roman" w:hAnsi="Times New Roman"/>
                <w:color w:val="000000"/>
                <w:sz w:val="24"/>
                <w:szCs w:val="24"/>
              </w:rPr>
              <w:t xml:space="preserve"> и </w:t>
            </w:r>
            <w:proofErr w:type="spellStart"/>
            <w:r w:rsidRPr="006D36CA">
              <w:rPr>
                <w:rFonts w:ascii="Times New Roman" w:hAnsi="Times New Roman"/>
                <w:color w:val="000000"/>
                <w:sz w:val="24"/>
                <w:szCs w:val="24"/>
              </w:rPr>
              <w:t>жизнедеятельности</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tcPr>
          <w:p w:rsidR="00146B03" w:rsidRPr="006D36CA" w:rsidRDefault="00146B03" w:rsidP="0062152F">
            <w:pPr>
              <w:spacing w:after="0"/>
              <w:rPr>
                <w:rFonts w:ascii="Times New Roman" w:hAnsi="Times New Roman"/>
                <w:color w:val="000000"/>
                <w:sz w:val="24"/>
                <w:szCs w:val="24"/>
              </w:rPr>
            </w:pPr>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Индивидуальный</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проект</w:t>
            </w:r>
            <w:proofErr w:type="spellEnd"/>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val="restart"/>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Курсы</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по</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выбору</w:t>
            </w:r>
            <w:proofErr w:type="spellEnd"/>
          </w:p>
        </w:tc>
        <w:tc>
          <w:tcPr>
            <w:tcW w:w="5227" w:type="dxa"/>
          </w:tcPr>
          <w:p w:rsidR="00146B03" w:rsidRPr="006D36CA" w:rsidRDefault="00146B03" w:rsidP="0062152F">
            <w:pPr>
              <w:spacing w:after="0"/>
              <w:rPr>
                <w:rFonts w:ascii="Times New Roman" w:hAnsi="Times New Roman"/>
                <w:color w:val="000000"/>
                <w:sz w:val="24"/>
                <w:szCs w:val="24"/>
              </w:rPr>
            </w:pPr>
            <w:proofErr w:type="spellStart"/>
            <w:r w:rsidRPr="006D36CA">
              <w:rPr>
                <w:rFonts w:ascii="Times New Roman" w:hAnsi="Times New Roman"/>
                <w:color w:val="000000"/>
                <w:sz w:val="24"/>
                <w:szCs w:val="24"/>
              </w:rPr>
              <w:t>История</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культуры</w:t>
            </w:r>
            <w:proofErr w:type="spellEnd"/>
            <w:r>
              <w:rPr>
                <w:rFonts w:ascii="Times New Roman" w:hAnsi="Times New Roman"/>
                <w:color w:val="000000"/>
                <w:sz w:val="24"/>
                <w:szCs w:val="24"/>
                <w:lang w:val="ru-RU"/>
              </w:rPr>
              <w:t xml:space="preserve"> </w:t>
            </w:r>
            <w:proofErr w:type="spellStart"/>
            <w:r w:rsidRPr="006D36CA">
              <w:rPr>
                <w:rFonts w:ascii="Times New Roman" w:hAnsi="Times New Roman"/>
                <w:color w:val="000000"/>
                <w:sz w:val="24"/>
                <w:szCs w:val="24"/>
              </w:rPr>
              <w:t>народов</w:t>
            </w:r>
            <w:proofErr w:type="spellEnd"/>
            <w:r w:rsidRPr="006D36CA">
              <w:rPr>
                <w:rFonts w:ascii="Times New Roman" w:hAnsi="Times New Roman"/>
                <w:color w:val="000000"/>
                <w:sz w:val="24"/>
                <w:szCs w:val="24"/>
              </w:rPr>
              <w:t xml:space="preserve"> КЧР</w:t>
            </w:r>
          </w:p>
        </w:tc>
        <w:tc>
          <w:tcPr>
            <w:tcW w:w="2002" w:type="dxa"/>
            <w:gridSpan w:val="2"/>
          </w:tcPr>
          <w:p w:rsidR="00146B03" w:rsidRPr="006D36CA" w:rsidRDefault="00146B03" w:rsidP="0062152F">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Pr>
          <w:p w:rsidR="00146B03" w:rsidRPr="006D36CA" w:rsidRDefault="00146B03" w:rsidP="0062152F">
            <w:pPr>
              <w:spacing w:after="0"/>
              <w:jc w:val="center"/>
              <w:rPr>
                <w:rFonts w:ascii="Times New Roman" w:hAnsi="Times New Roman"/>
                <w:b/>
                <w:color w:val="000000"/>
                <w:sz w:val="24"/>
                <w:szCs w:val="24"/>
              </w:rPr>
            </w:pPr>
          </w:p>
        </w:tc>
      </w:tr>
      <w:tr w:rsidR="00146B03" w:rsidRPr="006D36CA" w:rsidTr="0062152F">
        <w:tc>
          <w:tcPr>
            <w:tcW w:w="4602" w:type="dxa"/>
            <w:vMerge/>
          </w:tcPr>
          <w:p w:rsidR="00146B03" w:rsidRPr="006D36CA" w:rsidRDefault="00146B03" w:rsidP="0062152F">
            <w:pPr>
              <w:spacing w:after="0"/>
              <w:rPr>
                <w:rFonts w:ascii="Times New Roman" w:hAnsi="Times New Roman"/>
                <w:color w:val="000000"/>
                <w:sz w:val="24"/>
                <w:szCs w:val="24"/>
              </w:rPr>
            </w:pPr>
          </w:p>
        </w:tc>
        <w:tc>
          <w:tcPr>
            <w:tcW w:w="5227" w:type="dxa"/>
          </w:tcPr>
          <w:p w:rsidR="00146B03" w:rsidRPr="00567550" w:rsidRDefault="00146B03" w:rsidP="0062152F">
            <w:pPr>
              <w:spacing w:after="0"/>
              <w:rPr>
                <w:rFonts w:ascii="Times New Roman" w:hAnsi="Times New Roman"/>
                <w:color w:val="000000"/>
                <w:sz w:val="24"/>
                <w:szCs w:val="24"/>
                <w:lang w:val="ru-RU"/>
              </w:rPr>
            </w:pPr>
          </w:p>
        </w:tc>
        <w:tc>
          <w:tcPr>
            <w:tcW w:w="2002" w:type="dxa"/>
            <w:gridSpan w:val="2"/>
          </w:tcPr>
          <w:p w:rsidR="00146B03" w:rsidRDefault="00146B03" w:rsidP="0062152F">
            <w:pPr>
              <w:spacing w:after="0"/>
              <w:jc w:val="center"/>
              <w:rPr>
                <w:rFonts w:ascii="Times New Roman" w:hAnsi="Times New Roman"/>
                <w:color w:val="000000"/>
                <w:sz w:val="24"/>
                <w:szCs w:val="24"/>
              </w:rPr>
            </w:pPr>
          </w:p>
        </w:tc>
        <w:tc>
          <w:tcPr>
            <w:tcW w:w="1984" w:type="dxa"/>
          </w:tcPr>
          <w:p w:rsidR="00146B03" w:rsidRDefault="00146B03" w:rsidP="0062152F">
            <w:pPr>
              <w:spacing w:after="0"/>
              <w:jc w:val="center"/>
              <w:rPr>
                <w:rFonts w:ascii="Times New Roman" w:hAnsi="Times New Roman"/>
                <w:b/>
                <w:color w:val="000000"/>
                <w:sz w:val="24"/>
                <w:szCs w:val="24"/>
              </w:rPr>
            </w:pPr>
          </w:p>
        </w:tc>
      </w:tr>
      <w:tr w:rsidR="00146B03" w:rsidRPr="006D36CA" w:rsidTr="0062152F">
        <w:tc>
          <w:tcPr>
            <w:tcW w:w="9837" w:type="dxa"/>
            <w:gridSpan w:val="3"/>
          </w:tcPr>
          <w:p w:rsidR="00146B03" w:rsidRPr="006D36CA" w:rsidRDefault="00146B03" w:rsidP="0062152F">
            <w:pPr>
              <w:spacing w:after="0"/>
              <w:rPr>
                <w:rFonts w:ascii="Times New Roman" w:hAnsi="Times New Roman"/>
                <w:b/>
                <w:color w:val="000000"/>
                <w:sz w:val="24"/>
                <w:szCs w:val="24"/>
              </w:rPr>
            </w:pPr>
            <w:proofErr w:type="spellStart"/>
            <w:r w:rsidRPr="006D36CA">
              <w:rPr>
                <w:rFonts w:ascii="Times New Roman" w:hAnsi="Times New Roman"/>
                <w:b/>
                <w:color w:val="000000"/>
                <w:sz w:val="24"/>
                <w:szCs w:val="24"/>
              </w:rPr>
              <w:t>Итого</w:t>
            </w:r>
            <w:proofErr w:type="spellEnd"/>
          </w:p>
        </w:tc>
        <w:tc>
          <w:tcPr>
            <w:tcW w:w="1994" w:type="dxa"/>
          </w:tcPr>
          <w:p w:rsidR="00146B03" w:rsidRPr="00567550" w:rsidRDefault="00146B03" w:rsidP="0062152F">
            <w:pPr>
              <w:spacing w:after="0"/>
              <w:jc w:val="center"/>
              <w:rPr>
                <w:rFonts w:ascii="Times New Roman" w:hAnsi="Times New Roman"/>
                <w:b/>
                <w:sz w:val="24"/>
                <w:szCs w:val="24"/>
                <w:lang w:val="ru-RU"/>
              </w:rPr>
            </w:pPr>
            <w:r>
              <w:rPr>
                <w:rFonts w:ascii="Times New Roman" w:hAnsi="Times New Roman"/>
                <w:b/>
                <w:sz w:val="24"/>
                <w:szCs w:val="24"/>
                <w:lang w:val="ru-RU"/>
              </w:rPr>
              <w:t>34</w:t>
            </w:r>
            <w:bookmarkStart w:id="0" w:name="_GoBack"/>
            <w:bookmarkEnd w:id="0"/>
          </w:p>
        </w:tc>
        <w:tc>
          <w:tcPr>
            <w:tcW w:w="1984" w:type="dxa"/>
          </w:tcPr>
          <w:p w:rsidR="00146B03" w:rsidRPr="000E19BA" w:rsidRDefault="00146B03" w:rsidP="0062152F">
            <w:pPr>
              <w:spacing w:after="0"/>
              <w:jc w:val="center"/>
              <w:rPr>
                <w:rFonts w:ascii="Times New Roman" w:hAnsi="Times New Roman"/>
                <w:b/>
                <w:sz w:val="24"/>
                <w:szCs w:val="24"/>
              </w:rPr>
            </w:pPr>
          </w:p>
        </w:tc>
      </w:tr>
    </w:tbl>
    <w:p w:rsidR="00146B03" w:rsidRDefault="00146B03" w:rsidP="00146B03">
      <w:pPr>
        <w:ind w:firstLine="708"/>
        <w:jc w:val="center"/>
        <w:rPr>
          <w:rFonts w:ascii="Times New Roman" w:hAnsi="Times New Roman" w:cs="Times New Roman"/>
          <w:b/>
          <w:lang w:val="ru-RU"/>
        </w:rPr>
      </w:pPr>
    </w:p>
    <w:p w:rsidR="00146B03" w:rsidRDefault="00146B03" w:rsidP="00146B03">
      <w:pPr>
        <w:ind w:firstLine="708"/>
        <w:jc w:val="center"/>
        <w:rPr>
          <w:rFonts w:ascii="Times New Roman" w:hAnsi="Times New Roman" w:cs="Times New Roman"/>
          <w:b/>
          <w:lang w:val="ru-RU"/>
        </w:rPr>
      </w:pPr>
    </w:p>
    <w:p w:rsidR="00146B03" w:rsidRDefault="00146B03" w:rsidP="00146B03">
      <w:pPr>
        <w:ind w:firstLine="708"/>
        <w:jc w:val="center"/>
        <w:rPr>
          <w:rFonts w:ascii="Times New Roman" w:hAnsi="Times New Roman" w:cs="Times New Roman"/>
          <w:b/>
          <w:lang w:val="ru-RU"/>
        </w:rPr>
      </w:pPr>
    </w:p>
    <w:p w:rsidR="00683DE6" w:rsidRDefault="00683DE6"/>
    <w:sectPr w:rsidR="00683DE6" w:rsidSect="00146B0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146B03"/>
    <w:rsid w:val="00146B03"/>
    <w:rsid w:val="006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B03"/>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146B03"/>
  </w:style>
  <w:style w:type="character" w:customStyle="1" w:styleId="FontStyle16">
    <w:name w:val="Font Style16"/>
    <w:basedOn w:val="a0"/>
    <w:rsid w:val="00146B03"/>
    <w:rPr>
      <w:rFonts w:ascii="Times New Roman" w:hAnsi="Times New Roman" w:cs="Times New Roman"/>
      <w:sz w:val="26"/>
      <w:szCs w:val="26"/>
    </w:rPr>
  </w:style>
  <w:style w:type="paragraph" w:styleId="a4">
    <w:name w:val="List Paragraph"/>
    <w:basedOn w:val="a"/>
    <w:uiPriority w:val="34"/>
    <w:qFormat/>
    <w:rsid w:val="00146B03"/>
    <w:pPr>
      <w:ind w:left="720"/>
      <w:contextualSpacing/>
    </w:pPr>
  </w:style>
  <w:style w:type="paragraph" w:styleId="a5">
    <w:name w:val="No Spacing"/>
    <w:uiPriority w:val="1"/>
    <w:qFormat/>
    <w:rsid w:val="00146B03"/>
    <w:pPr>
      <w:spacing w:after="0" w:line="240" w:lineRule="auto"/>
      <w:ind w:left="504" w:hanging="10"/>
      <w:jc w:val="both"/>
    </w:pPr>
    <w:rPr>
      <w:rFonts w:ascii="Times New Roman" w:eastAsia="Times New Roman" w:hAnsi="Times New Roman" w:cs="Times New Roman"/>
      <w:color w:val="000000"/>
      <w:sz w:val="28"/>
      <w:lang w:val="en-US"/>
    </w:rPr>
  </w:style>
  <w:style w:type="paragraph" w:customStyle="1" w:styleId="TableParagraph">
    <w:name w:val="Table Paragraph"/>
    <w:basedOn w:val="a"/>
    <w:uiPriority w:val="1"/>
    <w:qFormat/>
    <w:rsid w:val="00146B03"/>
    <w:pPr>
      <w:widowControl w:val="0"/>
      <w:autoSpaceDE w:val="0"/>
      <w:autoSpaceDN w:val="0"/>
      <w:spacing w:before="0" w:beforeAutospacing="0" w:after="0" w:afterAutospacing="0"/>
      <w:ind w:left="108"/>
    </w:pPr>
    <w:rPr>
      <w:rFonts w:ascii="Times New Roman" w:eastAsia="Times New Roman" w:hAnsi="Times New Roman" w:cs="Times New Roman"/>
      <w:lang w:val="ru-RU"/>
    </w:rPr>
  </w:style>
  <w:style w:type="paragraph" w:styleId="a6">
    <w:name w:val="Balloon Text"/>
    <w:basedOn w:val="a"/>
    <w:link w:val="a7"/>
    <w:uiPriority w:val="99"/>
    <w:semiHidden/>
    <w:unhideWhenUsed/>
    <w:rsid w:val="00146B03"/>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146B0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2068</Words>
  <Characters>11789</Characters>
  <Application>Microsoft Office Word</Application>
  <DocSecurity>0</DocSecurity>
  <Lines>98</Lines>
  <Paragraphs>27</Paragraphs>
  <ScaleCrop>false</ScaleCrop>
  <Company/>
  <LinksUpToDate>false</LinksUpToDate>
  <CharactersWithSpaces>13830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2023-10-26T12:30:00Z</dcterms:created>
  <dcterms:modified xsi:type="dcterms:W3CDTF">2023-10-26T12:33:00Z</dcterms:modified>
</cp:coreProperties>
</file>