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0389D">
      <w:pPr>
        <w:spacing w:before="73"/>
        <w:ind w:right="1135"/>
        <w:jc w:val="left"/>
        <w:rPr>
          <w:rFonts w:hint="default"/>
          <w:b/>
          <w:sz w:val="24"/>
          <w:lang w:val="ru-RU"/>
        </w:rPr>
      </w:pPr>
      <w:r>
        <w:rPr>
          <w:b/>
          <w:sz w:val="24"/>
        </w:rPr>
        <w:t xml:space="preserve">МБОУ " </w:t>
      </w:r>
      <w:r>
        <w:rPr>
          <w:b/>
          <w:sz w:val="24"/>
          <w:lang w:val="ru-RU"/>
        </w:rPr>
        <w:t>С</w:t>
      </w:r>
      <w:r>
        <w:rPr>
          <w:b/>
          <w:sz w:val="24"/>
        </w:rPr>
        <w:t xml:space="preserve">редняя </w:t>
      </w:r>
      <w:r>
        <w:rPr>
          <w:b/>
          <w:sz w:val="24"/>
          <w:lang w:val="ru-RU"/>
        </w:rPr>
        <w:t>общеобразовательная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школа</w:t>
      </w:r>
      <w:r>
        <w:rPr>
          <w:rFonts w:hint="default"/>
          <w:b/>
          <w:sz w:val="24"/>
          <w:lang w:val="ru-RU"/>
        </w:rPr>
        <w:t xml:space="preserve"> а.Апсуа</w:t>
      </w:r>
      <w:r>
        <w:rPr>
          <w:b/>
          <w:sz w:val="24"/>
        </w:rPr>
        <w:t xml:space="preserve">" </w:t>
      </w:r>
      <w:r>
        <w:rPr>
          <w:b/>
          <w:spacing w:val="-8"/>
          <w:sz w:val="24"/>
        </w:rPr>
        <w:t xml:space="preserve"> </w:t>
      </w:r>
      <w:r>
        <w:rPr>
          <w:b/>
          <w:spacing w:val="-8"/>
          <w:sz w:val="24"/>
          <w:lang w:val="ru-RU"/>
        </w:rPr>
        <w:t>имени</w:t>
      </w:r>
      <w:r>
        <w:rPr>
          <w:rFonts w:hint="default"/>
          <w:b/>
          <w:spacing w:val="-8"/>
          <w:sz w:val="24"/>
          <w:lang w:val="ru-RU"/>
        </w:rPr>
        <w:t xml:space="preserve"> Тлисова Н.Н.</w:t>
      </w:r>
    </w:p>
    <w:p w14:paraId="18D42B9D">
      <w:pPr>
        <w:pStyle w:val="4"/>
        <w:rPr>
          <w:b/>
        </w:rPr>
      </w:pPr>
    </w:p>
    <w:p w14:paraId="3529345A">
      <w:pPr>
        <w:pStyle w:val="4"/>
        <w:spacing w:before="1"/>
        <w:rPr>
          <w:b/>
        </w:rPr>
      </w:pPr>
    </w:p>
    <w:p w14:paraId="0E4A2724">
      <w:pPr>
        <w:tabs>
          <w:tab w:val="left" w:pos="8394"/>
        </w:tabs>
        <w:spacing w:before="0"/>
        <w:ind w:left="2" w:right="0" w:firstLine="0"/>
        <w:jc w:val="left"/>
        <w:rPr>
          <w:rFonts w:hint="default"/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t>01.09.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  <w:r>
        <w:rPr>
          <w:b/>
          <w:sz w:val="24"/>
        </w:rPr>
        <w:tab/>
      </w:r>
      <w:r>
        <w:rPr>
          <w:b/>
          <w:spacing w:val="-5"/>
          <w:sz w:val="24"/>
        </w:rPr>
        <w:t>№</w:t>
      </w:r>
      <w:r>
        <w:rPr>
          <w:rFonts w:hint="default"/>
          <w:b/>
          <w:spacing w:val="-5"/>
          <w:sz w:val="24"/>
          <w:lang w:val="ru-RU"/>
        </w:rPr>
        <w:t>2а</w:t>
      </w:r>
    </w:p>
    <w:p w14:paraId="5F0E30AB">
      <w:pPr>
        <w:spacing w:before="0"/>
        <w:ind w:left="0" w:right="41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14:paraId="444F48EB">
      <w:pPr>
        <w:pStyle w:val="4"/>
        <w:rPr>
          <w:b/>
        </w:rPr>
      </w:pPr>
    </w:p>
    <w:p w14:paraId="08C44296">
      <w:pPr>
        <w:spacing w:before="0"/>
        <w:ind w:left="2" w:right="0" w:firstLine="0"/>
        <w:jc w:val="left"/>
        <w:rPr>
          <w:b/>
          <w:sz w:val="24"/>
        </w:rPr>
      </w:pPr>
      <w:r>
        <w:rPr>
          <w:b/>
          <w:sz w:val="24"/>
        </w:rPr>
        <w:t>«Об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открытии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агрокласс</w:t>
      </w:r>
      <w:r>
        <w:rPr>
          <w:b/>
          <w:sz w:val="24"/>
          <w:lang w:val="ru-RU"/>
        </w:rPr>
        <w:t>а</w:t>
      </w:r>
      <w:bookmarkStart w:id="0" w:name="_GoBack"/>
      <w:bookmarkEnd w:id="0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spacing w:val="-3"/>
          <w:sz w:val="24"/>
          <w:lang w:val="ru-RU"/>
        </w:rPr>
        <w:t xml:space="preserve"> МБОУ «СОШ а.Апсуа</w:t>
      </w:r>
      <w:r>
        <w:rPr>
          <w:b/>
          <w:spacing w:val="-5"/>
          <w:sz w:val="24"/>
        </w:rPr>
        <w:t>»</w:t>
      </w:r>
    </w:p>
    <w:p w14:paraId="5556A9B4">
      <w:pPr>
        <w:pStyle w:val="4"/>
        <w:rPr>
          <w:b/>
        </w:rPr>
      </w:pPr>
    </w:p>
    <w:p w14:paraId="0E175FEC">
      <w:pPr>
        <w:pStyle w:val="4"/>
        <w:ind w:left="2"/>
      </w:pP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осознанного выбора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аграрным</w:t>
      </w:r>
      <w:r>
        <w:rPr>
          <w:spacing w:val="40"/>
        </w:rPr>
        <w:t xml:space="preserve"> </w:t>
      </w:r>
      <w:r>
        <w:t>профессиям,</w:t>
      </w:r>
      <w:r>
        <w:rPr>
          <w:spacing w:val="40"/>
        </w:rPr>
        <w:t xml:space="preserve"> </w:t>
      </w:r>
      <w:r>
        <w:t>ознакомления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технологиями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>сельскохозяйственной</w:t>
      </w:r>
      <w:r>
        <w:rPr>
          <w:spacing w:val="40"/>
        </w:rPr>
        <w:t xml:space="preserve"> </w:t>
      </w:r>
      <w:r>
        <w:t>продукции,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необходимых знаний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назначении,</w:t>
      </w:r>
      <w:r>
        <w:rPr>
          <w:spacing w:val="35"/>
        </w:rPr>
        <w:t xml:space="preserve"> </w:t>
      </w:r>
      <w:r>
        <w:t>сущности,</w:t>
      </w:r>
      <w:r>
        <w:rPr>
          <w:spacing w:val="37"/>
        </w:rPr>
        <w:t xml:space="preserve"> </w:t>
      </w:r>
      <w:r>
        <w:t>перспективах</w:t>
      </w:r>
      <w:r>
        <w:rPr>
          <w:spacing w:val="39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аграрных</w:t>
      </w:r>
      <w:r>
        <w:rPr>
          <w:spacing w:val="39"/>
        </w:rPr>
        <w:t xml:space="preserve"> </w:t>
      </w:r>
      <w:r>
        <w:t>профессий</w:t>
      </w:r>
    </w:p>
    <w:p w14:paraId="1D7A5C8F">
      <w:pPr>
        <w:pStyle w:val="4"/>
        <w:ind w:left="2"/>
      </w:pPr>
      <w:r>
        <w:rPr>
          <w:spacing w:val="-2"/>
        </w:rPr>
        <w:t>приказываю:</w:t>
      </w:r>
    </w:p>
    <w:p w14:paraId="79070AC2">
      <w:pPr>
        <w:pStyle w:val="4"/>
        <w:spacing w:before="1"/>
        <w:ind w:left="2"/>
      </w:pPr>
      <w:r>
        <w:t>п.1.Открыть</w:t>
      </w:r>
      <w:r>
        <w:rPr>
          <w:spacing w:val="29"/>
        </w:rPr>
        <w:t xml:space="preserve"> </w:t>
      </w:r>
      <w:r>
        <w:rPr>
          <w:rFonts w:hint="default"/>
          <w:spacing w:val="29"/>
          <w:lang w:val="ru-RU"/>
        </w:rPr>
        <w:t>1</w:t>
      </w:r>
      <w:r>
        <w:rPr>
          <w:spacing w:val="28"/>
        </w:rPr>
        <w:t xml:space="preserve"> </w:t>
      </w:r>
      <w:r>
        <w:t>агрокласс</w:t>
      </w:r>
      <w:r>
        <w:rPr>
          <w:spacing w:val="30"/>
        </w:rPr>
        <w:t xml:space="preserve"> </w:t>
      </w:r>
      <w:r>
        <w:rPr>
          <w:rFonts w:hint="default"/>
          <w:lang w:val="ru-RU"/>
        </w:rPr>
        <w:t>7 класс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базе</w:t>
      </w:r>
      <w:r>
        <w:rPr>
          <w:spacing w:val="28"/>
        </w:rPr>
        <w:t xml:space="preserve"> </w:t>
      </w:r>
      <w:r>
        <w:t>МБОУ</w:t>
      </w:r>
      <w:r>
        <w:rPr>
          <w:rFonts w:hint="default"/>
          <w:lang w:val="ru-RU"/>
        </w:rPr>
        <w:t xml:space="preserve"> «</w:t>
      </w:r>
      <w:r>
        <w:rPr>
          <w:rFonts w:hint="default"/>
          <w:b/>
          <w:spacing w:val="-3"/>
          <w:sz w:val="24"/>
          <w:lang w:val="ru-RU"/>
        </w:rPr>
        <w:t>МБОУ «СОШ а.Апсуа</w:t>
      </w:r>
      <w:r>
        <w:rPr>
          <w:b/>
          <w:spacing w:val="-5"/>
          <w:sz w:val="24"/>
        </w:rPr>
        <w:t>»</w:t>
      </w:r>
      <w:r>
        <w:rPr>
          <w:spacing w:val="33"/>
        </w:rPr>
        <w:t xml:space="preserve"> </w:t>
      </w:r>
      <w:r>
        <w:rPr>
          <w:spacing w:val="2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01 сентября 202</w:t>
      </w:r>
      <w:r>
        <w:rPr>
          <w:rFonts w:hint="default"/>
          <w:lang w:val="ru-RU"/>
        </w:rPr>
        <w:t>5</w:t>
      </w:r>
      <w:r>
        <w:t xml:space="preserve"> года.</w:t>
      </w:r>
    </w:p>
    <w:p w14:paraId="54071C66">
      <w:pPr>
        <w:pStyle w:val="4"/>
        <w:ind w:left="2"/>
      </w:pPr>
      <w:r>
        <w:t>п.2.Назначить руководителем</w:t>
      </w:r>
      <w:r>
        <w:rPr>
          <w:spacing w:val="-1"/>
        </w:rPr>
        <w:t xml:space="preserve"> </w:t>
      </w:r>
      <w:r>
        <w:t>в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 агрокласс</w:t>
      </w:r>
      <w:r>
        <w:rPr>
          <w:lang w:val="ru-RU"/>
        </w:rPr>
        <w:t>а</w:t>
      </w:r>
      <w:r>
        <w:t xml:space="preserve"> , учителя биологии и химии, </w:t>
      </w:r>
      <w:r>
        <w:rPr>
          <w:lang w:val="ru-RU"/>
        </w:rPr>
        <w:t>Шаеву</w:t>
      </w:r>
      <w:r>
        <w:rPr>
          <w:rFonts w:hint="default"/>
          <w:lang w:val="ru-RU"/>
        </w:rPr>
        <w:t xml:space="preserve"> Т.М.,</w:t>
      </w:r>
      <w:r>
        <w:t>учителя высшей квалификационной категории.</w:t>
      </w:r>
    </w:p>
    <w:p w14:paraId="4ECA4A7C">
      <w:pPr>
        <w:pStyle w:val="4"/>
        <w:ind w:left="2"/>
        <w:rPr>
          <w:rFonts w:hint="default"/>
          <w:b/>
          <w:spacing w:val="-5"/>
          <w:sz w:val="24"/>
          <w:lang w:val="ru-RU"/>
        </w:rPr>
      </w:pPr>
      <w:r>
        <w:t xml:space="preserve"> п.3.Утвердить Положение об агроклассе МБОУ</w:t>
      </w:r>
      <w:r>
        <w:rPr>
          <w:rFonts w:hint="default"/>
          <w:lang w:val="ru-RU"/>
        </w:rPr>
        <w:t xml:space="preserve"> «</w:t>
      </w:r>
      <w:r>
        <w:rPr>
          <w:rFonts w:hint="default"/>
          <w:b/>
          <w:spacing w:val="-3"/>
          <w:sz w:val="24"/>
          <w:lang w:val="ru-RU"/>
        </w:rPr>
        <w:t>МБОУ «СОШ а.Апсуа</w:t>
      </w:r>
      <w:r>
        <w:rPr>
          <w:b/>
          <w:spacing w:val="-5"/>
          <w:sz w:val="24"/>
        </w:rPr>
        <w:t>»</w:t>
      </w:r>
      <w:r>
        <w:rPr>
          <w:rFonts w:hint="default"/>
          <w:b/>
          <w:spacing w:val="-5"/>
          <w:sz w:val="24"/>
          <w:lang w:val="ru-RU"/>
        </w:rPr>
        <w:t>.</w:t>
      </w:r>
    </w:p>
    <w:p w14:paraId="521087A0">
      <w:pPr>
        <w:pStyle w:val="4"/>
        <w:ind w:left="2"/>
        <w:rPr>
          <w:rFonts w:hint="default"/>
          <w:b/>
          <w:spacing w:val="-5"/>
          <w:sz w:val="24"/>
          <w:lang w:val="ru-RU"/>
        </w:rPr>
      </w:pPr>
    </w:p>
    <w:p w14:paraId="49537341">
      <w:pPr>
        <w:pStyle w:val="4"/>
        <w:rPr>
          <w:sz w:val="20"/>
        </w:rPr>
      </w:pPr>
    </w:p>
    <w:p w14:paraId="78F676A6">
      <w:pPr>
        <w:pStyle w:val="4"/>
        <w:rPr>
          <w:sz w:val="20"/>
        </w:rPr>
      </w:pPr>
    </w:p>
    <w:p w14:paraId="4239B97E">
      <w:pPr>
        <w:pStyle w:val="4"/>
        <w:jc w:val="center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2649855" cy="626745"/>
            <wp:effectExtent l="0" t="0" r="17145" b="1905"/>
            <wp:docPr id="1" name="Изображение 1" descr="2025-05-1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5-05-11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1815">
      <w:pPr>
        <w:pStyle w:val="4"/>
        <w:spacing w:before="177"/>
        <w:rPr>
          <w:sz w:val="20"/>
        </w:rPr>
      </w:pPr>
    </w:p>
    <w:sectPr>
      <w:type w:val="continuous"/>
      <w:pgSz w:w="11910" w:h="16840"/>
      <w:pgMar w:top="1040" w:right="425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5234E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15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2025-12-09T09:53:00Z</dcterms:created>
  <dc:creator>Admin</dc:creator>
  <cp:lastModifiedBy>Директор</cp:lastModifiedBy>
  <dcterms:modified xsi:type="dcterms:W3CDTF">2025-12-09T10:11:03Z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1049-12.2.0.22549</vt:lpwstr>
  </property>
  <property fmtid="{D5CDD505-2E9C-101B-9397-08002B2CF9AE}" pid="7" name="ICV">
    <vt:lpwstr>AE78F85E58B14FCA8953F55A67758A4B_13</vt:lpwstr>
  </property>
</Properties>
</file>